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B03D2" w14:textId="487B6C8D" w:rsidR="00903608" w:rsidRPr="00D67125" w:rsidRDefault="00903608" w:rsidP="00D67125">
      <w:pPr>
        <w:jc w:val="center"/>
        <w:rPr>
          <w:b/>
          <w:bCs/>
          <w:sz w:val="48"/>
          <w:szCs w:val="48"/>
          <w:u w:val="single"/>
        </w:rPr>
      </w:pPr>
      <w:r w:rsidRPr="00D67125">
        <w:rPr>
          <w:b/>
          <w:bCs/>
          <w:sz w:val="48"/>
          <w:szCs w:val="48"/>
          <w:u w:val="single"/>
        </w:rPr>
        <w:t xml:space="preserve">Curricular Links in </w:t>
      </w:r>
      <w:r w:rsidR="006E3FB7">
        <w:rPr>
          <w:b/>
          <w:bCs/>
          <w:sz w:val="48"/>
          <w:szCs w:val="48"/>
          <w:u w:val="single"/>
        </w:rPr>
        <w:t>Art and Design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67125" w14:paraId="1B66C9B8" w14:textId="77777777" w:rsidTr="00D67125">
        <w:tc>
          <w:tcPr>
            <w:tcW w:w="2405" w:type="dxa"/>
            <w:shd w:val="clear" w:color="auto" w:fill="002060"/>
          </w:tcPr>
          <w:p w14:paraId="26B5375C" w14:textId="379340A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SUBJECT</w:t>
            </w:r>
          </w:p>
        </w:tc>
        <w:tc>
          <w:tcPr>
            <w:tcW w:w="6611" w:type="dxa"/>
            <w:shd w:val="clear" w:color="auto" w:fill="002060"/>
          </w:tcPr>
          <w:p w14:paraId="11198743" w14:textId="6E78DC9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EXAMPLE</w:t>
            </w:r>
          </w:p>
        </w:tc>
      </w:tr>
      <w:tr w:rsidR="00903608" w14:paraId="16E397F6" w14:textId="77777777" w:rsidTr="00903608">
        <w:tc>
          <w:tcPr>
            <w:tcW w:w="2405" w:type="dxa"/>
          </w:tcPr>
          <w:p w14:paraId="74ADD9C3" w14:textId="4906D20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16AA9115" w14:textId="33AAF857" w:rsidR="006E3FB7" w:rsidRDefault="006E3FB7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 about different artists and the stories behind the paintings</w:t>
            </w:r>
          </w:p>
          <w:p w14:paraId="4C87F58A" w14:textId="2B7082A6" w:rsidR="00F3635D" w:rsidRPr="00F3635D" w:rsidRDefault="00F3635D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F3635D">
              <w:rPr>
                <w:sz w:val="24"/>
                <w:szCs w:val="24"/>
              </w:rPr>
              <w:t>Texts and extracts used in whole class reading</w:t>
            </w:r>
            <w:r w:rsidR="00AC21A7">
              <w:rPr>
                <w:sz w:val="24"/>
                <w:szCs w:val="24"/>
              </w:rPr>
              <w:t xml:space="preserve"> </w:t>
            </w:r>
            <w:r w:rsidR="006E3FB7">
              <w:rPr>
                <w:sz w:val="24"/>
                <w:szCs w:val="24"/>
              </w:rPr>
              <w:t>including The Week magazine</w:t>
            </w:r>
          </w:p>
        </w:tc>
      </w:tr>
      <w:tr w:rsidR="00903608" w14:paraId="307B1905" w14:textId="77777777" w:rsidTr="00903608">
        <w:tc>
          <w:tcPr>
            <w:tcW w:w="2405" w:type="dxa"/>
          </w:tcPr>
          <w:p w14:paraId="34497044" w14:textId="336CB11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6611" w:type="dxa"/>
          </w:tcPr>
          <w:p w14:paraId="7EA832B1" w14:textId="4BCB6779" w:rsidR="00F3635D" w:rsidRDefault="00A73C7E" w:rsidP="005C5A0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description of a painting</w:t>
            </w:r>
          </w:p>
          <w:p w14:paraId="73F2A455" w14:textId="4C0FCD18" w:rsidR="005E59F7" w:rsidRPr="005C5A04" w:rsidRDefault="00A73C7E" w:rsidP="005C5A0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story using a painting as a stimulus</w:t>
            </w:r>
          </w:p>
          <w:p w14:paraId="65668884" w14:textId="49381A5E" w:rsidR="00F3635D" w:rsidRDefault="00A73C7E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some instructions about making/drawing something</w:t>
            </w:r>
          </w:p>
          <w:p w14:paraId="0064A784" w14:textId="5B4E6DA6" w:rsidR="00FC0E38" w:rsidRPr="00F3635D" w:rsidRDefault="00A73C7E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fact file about an artist</w:t>
            </w:r>
          </w:p>
        </w:tc>
      </w:tr>
      <w:tr w:rsidR="00903608" w14:paraId="4AE76268" w14:textId="77777777" w:rsidTr="00903608">
        <w:tc>
          <w:tcPr>
            <w:tcW w:w="2405" w:type="dxa"/>
          </w:tcPr>
          <w:p w14:paraId="52BA7A7D" w14:textId="7C3AFA85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Drama</w:t>
            </w:r>
          </w:p>
        </w:tc>
        <w:tc>
          <w:tcPr>
            <w:tcW w:w="6611" w:type="dxa"/>
          </w:tcPr>
          <w:p w14:paraId="74FBBAA7" w14:textId="0F772A87" w:rsidR="00A73C7E" w:rsidRDefault="00A73C7E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Mimic a </w:t>
            </w:r>
            <w:proofErr w:type="gramStart"/>
            <w:r>
              <w:rPr>
                <w:sz w:val="24"/>
                <w:szCs w:val="24"/>
              </w:rPr>
              <w:t>particular painting</w:t>
            </w:r>
            <w:proofErr w:type="gramEnd"/>
            <w:r>
              <w:rPr>
                <w:sz w:val="24"/>
                <w:szCs w:val="24"/>
              </w:rPr>
              <w:t xml:space="preserve"> and scene</w:t>
            </w:r>
          </w:p>
          <w:p w14:paraId="56F9DEDB" w14:textId="59B7CD32" w:rsidR="00FC0E38" w:rsidRPr="005C5A04" w:rsidRDefault="00A73C7E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Hot seat a person from a picture</w:t>
            </w:r>
          </w:p>
        </w:tc>
      </w:tr>
      <w:tr w:rsidR="00D67125" w14:paraId="50EF5E7A" w14:textId="77777777" w:rsidTr="00903608">
        <w:tc>
          <w:tcPr>
            <w:tcW w:w="2405" w:type="dxa"/>
          </w:tcPr>
          <w:p w14:paraId="78534F2E" w14:textId="2A83D0D8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6611" w:type="dxa"/>
          </w:tcPr>
          <w:p w14:paraId="641B9CE1" w14:textId="39F6E606" w:rsidR="00D67125" w:rsidRDefault="00BF0933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life of different artists from different countries and cultures</w:t>
            </w:r>
            <w:r w:rsidR="005C5A04" w:rsidRPr="005C5A04">
              <w:rPr>
                <w:sz w:val="24"/>
                <w:szCs w:val="24"/>
              </w:rPr>
              <w:t xml:space="preserve"> </w:t>
            </w:r>
          </w:p>
          <w:p w14:paraId="0485D19B" w14:textId="77777777" w:rsidR="005C5A04" w:rsidRDefault="00BF0933" w:rsidP="00BF093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how art has changed through history </w:t>
            </w:r>
          </w:p>
          <w:p w14:paraId="6602E08E" w14:textId="77777777" w:rsidR="009C0EB3" w:rsidRDefault="009C0EB3" w:rsidP="00BF093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resilience and a growth mindset when projects do not go to plan</w:t>
            </w:r>
          </w:p>
          <w:p w14:paraId="2F11978A" w14:textId="4D36EA63" w:rsidR="009C0EB3" w:rsidRPr="00BF0933" w:rsidRDefault="009C0EB3" w:rsidP="00BF093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Teamwork in group projects</w:t>
            </w:r>
          </w:p>
        </w:tc>
      </w:tr>
      <w:tr w:rsidR="00903608" w14:paraId="0710BEC7" w14:textId="77777777" w:rsidTr="00903608">
        <w:tc>
          <w:tcPr>
            <w:tcW w:w="2405" w:type="dxa"/>
          </w:tcPr>
          <w:p w14:paraId="7D7B92C8" w14:textId="7F01292D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611" w:type="dxa"/>
          </w:tcPr>
          <w:p w14:paraId="03CC3483" w14:textId="4DE025F3" w:rsidR="00903608" w:rsidRPr="005C5A04" w:rsidRDefault="00BF0933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 paintings on a time line</w:t>
            </w:r>
          </w:p>
          <w:p w14:paraId="08BAF334" w14:textId="2D739EF5" w:rsidR="005C5A04" w:rsidRPr="005C5A04" w:rsidRDefault="00BF0933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tessellating patterns </w:t>
            </w:r>
            <w:r w:rsidR="00874754">
              <w:rPr>
                <w:sz w:val="24"/>
                <w:szCs w:val="24"/>
              </w:rPr>
              <w:t>and symmetry within art</w:t>
            </w:r>
          </w:p>
        </w:tc>
      </w:tr>
      <w:tr w:rsidR="00903608" w14:paraId="05F0F499" w14:textId="77777777" w:rsidTr="00903608">
        <w:tc>
          <w:tcPr>
            <w:tcW w:w="2405" w:type="dxa"/>
          </w:tcPr>
          <w:p w14:paraId="28738434" w14:textId="68290A00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6611" w:type="dxa"/>
          </w:tcPr>
          <w:p w14:paraId="0DFE2FBF" w14:textId="0D8F1A5D" w:rsidR="007771D8" w:rsidRDefault="00784537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link</w:t>
            </w:r>
            <w:r w:rsidR="00874754">
              <w:rPr>
                <w:sz w:val="24"/>
                <w:szCs w:val="24"/>
              </w:rPr>
              <w:t xml:space="preserve">s between science and </w:t>
            </w:r>
            <w:proofErr w:type="gramStart"/>
            <w:r w:rsidR="00874754">
              <w:rPr>
                <w:sz w:val="24"/>
                <w:szCs w:val="24"/>
              </w:rPr>
              <w:t>paintings ,</w:t>
            </w:r>
            <w:proofErr w:type="spellStart"/>
            <w:r w:rsidR="00874754">
              <w:rPr>
                <w:sz w:val="24"/>
                <w:szCs w:val="24"/>
              </w:rPr>
              <w:t>eg</w:t>
            </w:r>
            <w:proofErr w:type="spellEnd"/>
            <w:proofErr w:type="gramEnd"/>
            <w:r w:rsidR="00874754">
              <w:rPr>
                <w:sz w:val="24"/>
                <w:szCs w:val="24"/>
              </w:rPr>
              <w:t>, portraits of scientists</w:t>
            </w:r>
          </w:p>
          <w:p w14:paraId="63C08540" w14:textId="77777777" w:rsidR="00874754" w:rsidRDefault="00874754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Chromatography</w:t>
            </w:r>
          </w:p>
          <w:p w14:paraId="72A3834C" w14:textId="20A50267" w:rsidR="00874754" w:rsidRPr="007771D8" w:rsidRDefault="00874754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Links to light and colour</w:t>
            </w:r>
          </w:p>
        </w:tc>
      </w:tr>
      <w:tr w:rsidR="00903608" w14:paraId="1F86A0D6" w14:textId="77777777" w:rsidTr="00903608">
        <w:tc>
          <w:tcPr>
            <w:tcW w:w="2405" w:type="dxa"/>
          </w:tcPr>
          <w:p w14:paraId="07E439F9" w14:textId="70FD408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6611" w:type="dxa"/>
          </w:tcPr>
          <w:p w14:paraId="4D7B2A4E" w14:textId="77777777" w:rsidR="00903608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Research skills</w:t>
            </w:r>
          </w:p>
          <w:p w14:paraId="3ECDDA91" w14:textId="77777777" w:rsidR="00EB1FBD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Presenting learning using computing</w:t>
            </w:r>
          </w:p>
          <w:p w14:paraId="5990B543" w14:textId="45F317F5" w:rsidR="00EB1FBD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Using Scratch to design a</w:t>
            </w:r>
            <w:r w:rsidR="00784537">
              <w:rPr>
                <w:sz w:val="24"/>
                <w:szCs w:val="24"/>
              </w:rPr>
              <w:t>n</w:t>
            </w:r>
            <w:r w:rsidRPr="00EB1FBD">
              <w:rPr>
                <w:sz w:val="24"/>
                <w:szCs w:val="24"/>
              </w:rPr>
              <w:t xml:space="preserve"> </w:t>
            </w:r>
            <w:r w:rsidR="00874754">
              <w:rPr>
                <w:sz w:val="24"/>
                <w:szCs w:val="24"/>
              </w:rPr>
              <w:t>artist</w:t>
            </w:r>
            <w:r w:rsidRPr="00EB1FBD">
              <w:rPr>
                <w:sz w:val="24"/>
                <w:szCs w:val="24"/>
              </w:rPr>
              <w:t xml:space="preserve"> themed game</w:t>
            </w:r>
            <w:r w:rsidR="005E59F7">
              <w:rPr>
                <w:sz w:val="24"/>
                <w:szCs w:val="24"/>
              </w:rPr>
              <w:t xml:space="preserve">, </w:t>
            </w:r>
            <w:proofErr w:type="spellStart"/>
            <w:r w:rsidR="005E59F7">
              <w:rPr>
                <w:sz w:val="24"/>
                <w:szCs w:val="24"/>
              </w:rPr>
              <w:t>eg</w:t>
            </w:r>
            <w:proofErr w:type="spellEnd"/>
            <w:r w:rsidR="005E59F7">
              <w:rPr>
                <w:sz w:val="24"/>
                <w:szCs w:val="24"/>
              </w:rPr>
              <w:t xml:space="preserve">, </w:t>
            </w:r>
            <w:proofErr w:type="gramStart"/>
            <w:r w:rsidR="00874754">
              <w:rPr>
                <w:sz w:val="24"/>
                <w:szCs w:val="24"/>
              </w:rPr>
              <w:t>How</w:t>
            </w:r>
            <w:proofErr w:type="gramEnd"/>
            <w:r w:rsidR="00874754">
              <w:rPr>
                <w:sz w:val="24"/>
                <w:szCs w:val="24"/>
              </w:rPr>
              <w:t xml:space="preserve"> to find the lost painting</w:t>
            </w:r>
          </w:p>
        </w:tc>
      </w:tr>
      <w:tr w:rsidR="00D67125" w14:paraId="5AB493BB" w14:textId="77777777" w:rsidTr="00903608">
        <w:tc>
          <w:tcPr>
            <w:tcW w:w="2405" w:type="dxa"/>
          </w:tcPr>
          <w:p w14:paraId="22F19B73" w14:textId="4370FD4E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6611" w:type="dxa"/>
          </w:tcPr>
          <w:p w14:paraId="51EDC553" w14:textId="77777777" w:rsidR="00A3212A" w:rsidRDefault="00874754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how Religion is displayed in paintings</w:t>
            </w:r>
          </w:p>
          <w:p w14:paraId="2965DEE9" w14:textId="77777777" w:rsidR="00874754" w:rsidRDefault="00874754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different styles</w:t>
            </w:r>
          </w:p>
          <w:p w14:paraId="29E53F27" w14:textId="7CD2DEEC" w:rsidR="00874754" w:rsidRPr="00A3212A" w:rsidRDefault="00874754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and design symmetrical patterns and how a mandala is formed</w:t>
            </w:r>
          </w:p>
        </w:tc>
      </w:tr>
      <w:tr w:rsidR="009B6F93" w14:paraId="27349962" w14:textId="77777777" w:rsidTr="00903608">
        <w:tc>
          <w:tcPr>
            <w:tcW w:w="2405" w:type="dxa"/>
          </w:tcPr>
          <w:p w14:paraId="5930BDBF" w14:textId="366D7487" w:rsidR="009B6F93" w:rsidRPr="00D67125" w:rsidRDefault="009B6F93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6611" w:type="dxa"/>
          </w:tcPr>
          <w:p w14:paraId="690AB4C2" w14:textId="77777777" w:rsidR="009B6F93" w:rsidRDefault="00784537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has art changed through history? </w:t>
            </w:r>
          </w:p>
          <w:p w14:paraId="608D7F70" w14:textId="77777777" w:rsidR="00784537" w:rsidRDefault="00784537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do modern day portraits compare to historical ones (The Royal Family for </w:t>
            </w:r>
            <w:proofErr w:type="gramStart"/>
            <w:r>
              <w:rPr>
                <w:sz w:val="24"/>
                <w:szCs w:val="24"/>
              </w:rPr>
              <w:t>example)</w:t>
            </w:r>
            <w:proofErr w:type="gramEnd"/>
          </w:p>
          <w:p w14:paraId="3F7C096D" w14:textId="77777777" w:rsidR="00784537" w:rsidRDefault="00784537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techniques the same now as they were in the Victorian Times / Viking Times</w:t>
            </w:r>
          </w:p>
          <w:p w14:paraId="3DEC242D" w14:textId="42B39434" w:rsidR="00784537" w:rsidRPr="00A3212A" w:rsidRDefault="00784537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art created in different periods of history – hieroglyphics and cave paintings for example</w:t>
            </w:r>
          </w:p>
        </w:tc>
      </w:tr>
      <w:tr w:rsidR="00903608" w14:paraId="327A39BD" w14:textId="77777777" w:rsidTr="00903608">
        <w:tc>
          <w:tcPr>
            <w:tcW w:w="2405" w:type="dxa"/>
          </w:tcPr>
          <w:p w14:paraId="0AD4EEE3" w14:textId="14DA037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6611" w:type="dxa"/>
          </w:tcPr>
          <w:p w14:paraId="16993E4A" w14:textId="3F202297" w:rsidR="00903608" w:rsidRPr="00642C5F" w:rsidRDefault="00642C5F" w:rsidP="00642C5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642C5F">
              <w:rPr>
                <w:sz w:val="24"/>
                <w:szCs w:val="24"/>
              </w:rPr>
              <w:t>Look at invasion – The Romans, Ancient Greeks, WW2</w:t>
            </w:r>
          </w:p>
          <w:p w14:paraId="114DDFF8" w14:textId="4EDBD24C" w:rsidR="00642C5F" w:rsidRPr="00642C5F" w:rsidRDefault="00642C5F" w:rsidP="00642C5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642C5F">
              <w:rPr>
                <w:sz w:val="24"/>
                <w:szCs w:val="24"/>
              </w:rPr>
              <w:t>Locate where the Mayans lived</w:t>
            </w:r>
          </w:p>
          <w:p w14:paraId="25DD3656" w14:textId="39EECEFC" w:rsidR="00642C5F" w:rsidRPr="00A3212A" w:rsidRDefault="00642C5F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642C5F">
              <w:rPr>
                <w:sz w:val="24"/>
                <w:szCs w:val="24"/>
              </w:rPr>
              <w:lastRenderedPageBreak/>
              <w:t>Explorers</w:t>
            </w:r>
            <w:r w:rsidR="00A3212A">
              <w:rPr>
                <w:sz w:val="24"/>
                <w:szCs w:val="24"/>
              </w:rPr>
              <w:t xml:space="preserve"> – where and how did they explore</w:t>
            </w:r>
            <w:r w:rsidR="005E59F7">
              <w:rPr>
                <w:sz w:val="24"/>
                <w:szCs w:val="24"/>
              </w:rPr>
              <w:t xml:space="preserve"> and compare the countries to the UK and Leeds/Morley</w:t>
            </w:r>
            <w:r w:rsidR="00A3212A">
              <w:rPr>
                <w:sz w:val="24"/>
                <w:szCs w:val="24"/>
              </w:rPr>
              <w:t>?</w:t>
            </w:r>
          </w:p>
        </w:tc>
      </w:tr>
      <w:tr w:rsidR="00D67125" w14:paraId="0ADFB907" w14:textId="77777777" w:rsidTr="00903608">
        <w:tc>
          <w:tcPr>
            <w:tcW w:w="2405" w:type="dxa"/>
          </w:tcPr>
          <w:p w14:paraId="3B1DA7EC" w14:textId="1BD24BA7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Climate Change</w:t>
            </w:r>
          </w:p>
        </w:tc>
        <w:tc>
          <w:tcPr>
            <w:tcW w:w="6611" w:type="dxa"/>
          </w:tcPr>
          <w:p w14:paraId="1E2B31DA" w14:textId="0FFD6BAC" w:rsidR="00D67125" w:rsidRDefault="00784537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has climate change been depicted through art? </w:t>
            </w:r>
          </w:p>
          <w:p w14:paraId="7BBFDF20" w14:textId="332DA608" w:rsidR="00FC0E38" w:rsidRPr="000706E6" w:rsidRDefault="00784537" w:rsidP="000706E6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makes the images powerful and thought provoking?</w:t>
            </w:r>
          </w:p>
        </w:tc>
      </w:tr>
      <w:tr w:rsidR="00903608" w14:paraId="3C6100C8" w14:textId="77777777" w:rsidTr="00903608">
        <w:tc>
          <w:tcPr>
            <w:tcW w:w="2405" w:type="dxa"/>
          </w:tcPr>
          <w:p w14:paraId="1605DFDB" w14:textId="21D2E403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Outdoor Learning</w:t>
            </w:r>
          </w:p>
        </w:tc>
        <w:tc>
          <w:tcPr>
            <w:tcW w:w="6611" w:type="dxa"/>
          </w:tcPr>
          <w:p w14:paraId="0E208E03" w14:textId="77777777" w:rsidR="00FC0E38" w:rsidRDefault="00FC0E38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trees change during the seasons</w:t>
            </w:r>
            <w:r w:rsidR="000706E6">
              <w:rPr>
                <w:sz w:val="24"/>
                <w:szCs w:val="24"/>
              </w:rPr>
              <w:t xml:space="preserve"> – what colours can represent the different seasons?</w:t>
            </w:r>
          </w:p>
          <w:p w14:paraId="6135C0AD" w14:textId="17D7EDFD" w:rsidR="000706E6" w:rsidRDefault="000706E6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Landscape drawings / paintings whilst out of school on trips and visits</w:t>
            </w:r>
            <w:bookmarkStart w:id="0" w:name="_GoBack"/>
            <w:bookmarkEnd w:id="0"/>
          </w:p>
          <w:p w14:paraId="7A698004" w14:textId="5B04C8A6" w:rsidR="000706E6" w:rsidRPr="0029496E" w:rsidRDefault="000706E6" w:rsidP="0029496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flowers from the school garden to draw and add colour to</w:t>
            </w:r>
          </w:p>
        </w:tc>
      </w:tr>
      <w:tr w:rsidR="00903608" w14:paraId="603F1259" w14:textId="77777777" w:rsidTr="00903608">
        <w:tc>
          <w:tcPr>
            <w:tcW w:w="2405" w:type="dxa"/>
          </w:tcPr>
          <w:p w14:paraId="2F023CFF" w14:textId="16B4BE8B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DT</w:t>
            </w:r>
          </w:p>
        </w:tc>
        <w:tc>
          <w:tcPr>
            <w:tcW w:w="6611" w:type="dxa"/>
          </w:tcPr>
          <w:p w14:paraId="14F95DF8" w14:textId="6568669C" w:rsidR="00903608" w:rsidRPr="0029496E" w:rsidRDefault="0029496E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>Toys from the past</w:t>
            </w:r>
            <w:r w:rsidR="000706E6">
              <w:rPr>
                <w:sz w:val="24"/>
                <w:szCs w:val="24"/>
              </w:rPr>
              <w:t xml:space="preserve"> - look at drawings and pictures to see them being used</w:t>
            </w:r>
          </w:p>
          <w:p w14:paraId="03EAC2C8" w14:textId="67761A32" w:rsidR="0029496E" w:rsidRPr="0029496E" w:rsidRDefault="0029496E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29496E">
              <w:rPr>
                <w:sz w:val="24"/>
                <w:szCs w:val="24"/>
              </w:rPr>
              <w:t>Design and make a new house for pudding lane</w:t>
            </w:r>
            <w:r w:rsidR="000706E6">
              <w:rPr>
                <w:sz w:val="24"/>
                <w:szCs w:val="24"/>
              </w:rPr>
              <w:t xml:space="preserve"> – what colours would have been used?</w:t>
            </w:r>
          </w:p>
        </w:tc>
      </w:tr>
      <w:tr w:rsidR="00903608" w14:paraId="29C384F2" w14:textId="77777777" w:rsidTr="00903608">
        <w:tc>
          <w:tcPr>
            <w:tcW w:w="2405" w:type="dxa"/>
          </w:tcPr>
          <w:p w14:paraId="2C86D4CF" w14:textId="106801E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6611" w:type="dxa"/>
          </w:tcPr>
          <w:p w14:paraId="013F410A" w14:textId="6E9EEF50" w:rsidR="00903608" w:rsidRDefault="000706E6" w:rsidP="0029496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 colour be linked to music by the way something is composed and how it sounds? </w:t>
            </w:r>
          </w:p>
          <w:p w14:paraId="4B9EE4FC" w14:textId="3843350A" w:rsidR="009424E4" w:rsidRPr="000706E6" w:rsidRDefault="00FC0E38" w:rsidP="000706E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Songs and rhymes </w:t>
            </w:r>
            <w:r w:rsidR="000706E6">
              <w:rPr>
                <w:sz w:val="24"/>
                <w:szCs w:val="24"/>
              </w:rPr>
              <w:t>that link to pictures, paintings</w:t>
            </w:r>
          </w:p>
        </w:tc>
      </w:tr>
      <w:tr w:rsidR="00903608" w14:paraId="131CD83E" w14:textId="77777777" w:rsidTr="00903608">
        <w:tc>
          <w:tcPr>
            <w:tcW w:w="2405" w:type="dxa"/>
          </w:tcPr>
          <w:p w14:paraId="4CFA8F75" w14:textId="7600BC3E" w:rsidR="00903608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Languages</w:t>
            </w:r>
          </w:p>
        </w:tc>
        <w:tc>
          <w:tcPr>
            <w:tcW w:w="6611" w:type="dxa"/>
          </w:tcPr>
          <w:p w14:paraId="435E48D4" w14:textId="1C197BEE" w:rsidR="000706E6" w:rsidRPr="000706E6" w:rsidRDefault="000706E6" w:rsidP="000706E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about</w:t>
            </w:r>
            <w:r w:rsidR="00A3212A" w:rsidRPr="00A3212A">
              <w:rPr>
                <w:sz w:val="24"/>
                <w:szCs w:val="24"/>
              </w:rPr>
              <w:t xml:space="preserve"> at </w:t>
            </w:r>
            <w:r w:rsidR="00A17AC1">
              <w:rPr>
                <w:sz w:val="24"/>
                <w:szCs w:val="24"/>
              </w:rPr>
              <w:t>French artists</w:t>
            </w:r>
            <w:r>
              <w:rPr>
                <w:sz w:val="24"/>
                <w:szCs w:val="24"/>
              </w:rPr>
              <w:t xml:space="preserve"> and famous French paintings 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 xml:space="preserve"> The Mona Lisa</w:t>
            </w:r>
          </w:p>
        </w:tc>
      </w:tr>
    </w:tbl>
    <w:p w14:paraId="61F662DB" w14:textId="77777777" w:rsidR="00903608" w:rsidRPr="00903608" w:rsidRDefault="00903608" w:rsidP="00903608">
      <w:pPr>
        <w:jc w:val="center"/>
        <w:rPr>
          <w:b/>
          <w:bCs/>
          <w:sz w:val="36"/>
          <w:szCs w:val="36"/>
          <w:u w:val="single"/>
        </w:rPr>
      </w:pPr>
    </w:p>
    <w:p w14:paraId="4778082C" w14:textId="77777777" w:rsidR="00903608" w:rsidRDefault="00903608"/>
    <w:sectPr w:rsidR="0090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E25A9"/>
    <w:multiLevelType w:val="hybridMultilevel"/>
    <w:tmpl w:val="F27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F1252"/>
    <w:multiLevelType w:val="hybridMultilevel"/>
    <w:tmpl w:val="0C440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D29B5"/>
    <w:multiLevelType w:val="hybridMultilevel"/>
    <w:tmpl w:val="64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B6A8A"/>
    <w:multiLevelType w:val="hybridMultilevel"/>
    <w:tmpl w:val="F1BC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463BA"/>
    <w:multiLevelType w:val="hybridMultilevel"/>
    <w:tmpl w:val="7F06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669FD"/>
    <w:multiLevelType w:val="hybridMultilevel"/>
    <w:tmpl w:val="B7B2D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6556A"/>
    <w:multiLevelType w:val="hybridMultilevel"/>
    <w:tmpl w:val="04F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D6550"/>
    <w:multiLevelType w:val="hybridMultilevel"/>
    <w:tmpl w:val="622A5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81A89"/>
    <w:multiLevelType w:val="hybridMultilevel"/>
    <w:tmpl w:val="3D66E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35D8E"/>
    <w:multiLevelType w:val="hybridMultilevel"/>
    <w:tmpl w:val="CABE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F649E"/>
    <w:multiLevelType w:val="hybridMultilevel"/>
    <w:tmpl w:val="A116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15916"/>
    <w:multiLevelType w:val="hybridMultilevel"/>
    <w:tmpl w:val="F29E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9"/>
  </w:num>
  <w:num w:numId="10">
    <w:abstractNumId w:val="1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08"/>
    <w:rsid w:val="000706E6"/>
    <w:rsid w:val="0029496E"/>
    <w:rsid w:val="002E36D3"/>
    <w:rsid w:val="005C5A04"/>
    <w:rsid w:val="005E59F7"/>
    <w:rsid w:val="00642C5F"/>
    <w:rsid w:val="006E3FB7"/>
    <w:rsid w:val="007771D8"/>
    <w:rsid w:val="00784537"/>
    <w:rsid w:val="0079197F"/>
    <w:rsid w:val="00874754"/>
    <w:rsid w:val="00903608"/>
    <w:rsid w:val="009424E4"/>
    <w:rsid w:val="00983CA7"/>
    <w:rsid w:val="009A76C2"/>
    <w:rsid w:val="009B6F93"/>
    <w:rsid w:val="009C0EB3"/>
    <w:rsid w:val="00A17AC1"/>
    <w:rsid w:val="00A3212A"/>
    <w:rsid w:val="00A73C7E"/>
    <w:rsid w:val="00AC21A7"/>
    <w:rsid w:val="00BF0933"/>
    <w:rsid w:val="00C626B4"/>
    <w:rsid w:val="00D67125"/>
    <w:rsid w:val="00EB1FBD"/>
    <w:rsid w:val="00F3635D"/>
    <w:rsid w:val="00FC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452BC"/>
  <w15:chartTrackingRefBased/>
  <w15:docId w15:val="{3187C7C5-6CD2-4695-B59A-B5A683CF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Annie Britton</cp:lastModifiedBy>
  <cp:revision>2</cp:revision>
  <dcterms:created xsi:type="dcterms:W3CDTF">2021-04-14T11:13:00Z</dcterms:created>
  <dcterms:modified xsi:type="dcterms:W3CDTF">2021-04-14T11:13:00Z</dcterms:modified>
</cp:coreProperties>
</file>