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8E26D" w14:textId="4C3B42A3" w:rsidR="001A34E4" w:rsidRPr="001A34E4" w:rsidRDefault="001A34E4" w:rsidP="001A34E4">
      <w:pPr>
        <w:spacing w:line="240" w:lineRule="auto"/>
        <w:jc w:val="center"/>
        <w:rPr>
          <w:rFonts w:ascii="SassoonCRInfant" w:hAnsi="SassoonCRInfant"/>
          <w:b/>
          <w:bCs/>
          <w:u w:val="single"/>
        </w:rPr>
      </w:pPr>
      <w:r>
        <w:rPr>
          <w:rFonts w:ascii="SassoonCRInfant" w:hAnsi="SassoonCRInfant"/>
          <w:b/>
          <w:bCs/>
          <w:u w:val="single"/>
        </w:rPr>
        <w:t>Religion and World Views – Whole School Curriculum Overview</w:t>
      </w:r>
      <w:bookmarkStart w:id="0" w:name="_GoBack"/>
      <w:bookmarkEnd w:id="0"/>
    </w:p>
    <w:p w14:paraId="3D0C0A3F" w14:textId="42AE2CC9" w:rsidR="00066E8A" w:rsidRPr="00845607" w:rsidRDefault="00066E8A" w:rsidP="009835EF">
      <w:pPr>
        <w:spacing w:line="240" w:lineRule="auto"/>
        <w:rPr>
          <w:rFonts w:ascii="SassoonCRInfant" w:hAnsi="SassoonCRInfant"/>
          <w:b/>
          <w:bCs/>
        </w:rPr>
      </w:pPr>
      <w:r w:rsidRPr="00845607">
        <w:rPr>
          <w:rFonts w:ascii="SassoonCRInfant" w:hAnsi="SassoonCRInfant"/>
          <w:b/>
          <w:bCs/>
        </w:rPr>
        <w:t>General skill development</w:t>
      </w:r>
    </w:p>
    <w:p w14:paraId="0A793CAF" w14:textId="241ED111" w:rsidR="00066E8A" w:rsidRPr="00845607" w:rsidRDefault="00066E8A" w:rsidP="009835EF">
      <w:pPr>
        <w:spacing w:line="240" w:lineRule="auto"/>
        <w:rPr>
          <w:rFonts w:ascii="SassoonCRInfant" w:hAnsi="SassoonCRInfant"/>
        </w:rPr>
      </w:pPr>
      <w:r w:rsidRPr="00845607">
        <w:rPr>
          <w:rFonts w:ascii="SassoonCRInfant" w:hAnsi="SassoonCRInfant"/>
        </w:rPr>
        <w:t xml:space="preserve"> In Y1 pupils should be able to:</w:t>
      </w:r>
      <w:r w:rsidR="009835EF" w:rsidRPr="00845607">
        <w:rPr>
          <w:rFonts w:ascii="SassoonCRInfant" w:hAnsi="SassoonCRInfant"/>
        </w:rPr>
        <w:t xml:space="preserve"> </w:t>
      </w:r>
      <w:r w:rsidRPr="00845607">
        <w:rPr>
          <w:rFonts w:ascii="SassoonCRInfant" w:hAnsi="SassoonCRInfant"/>
        </w:rPr>
        <w:t xml:space="preserve"> Recall, talk about and notice, respond to questions and talk about ideas. </w:t>
      </w:r>
    </w:p>
    <w:p w14:paraId="4077DB64" w14:textId="77777777" w:rsidR="00066E8A" w:rsidRPr="00845607" w:rsidRDefault="00066E8A" w:rsidP="009835EF">
      <w:pPr>
        <w:spacing w:line="240" w:lineRule="auto"/>
        <w:rPr>
          <w:rFonts w:ascii="SassoonCRInfant" w:hAnsi="SassoonCRInfant"/>
        </w:rPr>
      </w:pPr>
      <w:r w:rsidRPr="00845607">
        <w:rPr>
          <w:rFonts w:ascii="SassoonCRInfant" w:hAnsi="SassoonCRInfant"/>
        </w:rPr>
        <w:t xml:space="preserve">In Y2 pupils should be able to: Recall and name, retell and suggest meanings for and recognise similarities and differences. </w:t>
      </w:r>
    </w:p>
    <w:p w14:paraId="0572F705" w14:textId="267B223B" w:rsidR="00066E8A" w:rsidRPr="00845607" w:rsidRDefault="00066E8A" w:rsidP="009835EF">
      <w:pPr>
        <w:spacing w:line="240" w:lineRule="auto"/>
        <w:rPr>
          <w:rFonts w:ascii="SassoonCRInfant" w:hAnsi="SassoonCRInfant"/>
        </w:rPr>
      </w:pPr>
      <w:r w:rsidRPr="00845607">
        <w:rPr>
          <w:rFonts w:ascii="SassoonCRInfant" w:hAnsi="SassoonCRInfant"/>
        </w:rPr>
        <w:t xml:space="preserve">In Y4 pupils should be able to: describe and make links; explain and give reasons; describe and show understanding; explore and describe similarities and differences; reflect and give examples. </w:t>
      </w:r>
    </w:p>
    <w:p w14:paraId="3A4761B4" w14:textId="4C12A1DF" w:rsidR="00066E8A" w:rsidRPr="00845607" w:rsidRDefault="00066E8A" w:rsidP="009835EF">
      <w:pPr>
        <w:spacing w:line="240" w:lineRule="auto"/>
        <w:rPr>
          <w:rFonts w:ascii="SassoonCRInfant" w:hAnsi="SassoonCRInfant"/>
        </w:rPr>
      </w:pPr>
      <w:r w:rsidRPr="00845607">
        <w:rPr>
          <w:rFonts w:ascii="SassoonCRInfant" w:hAnsi="SassoonCRInfant"/>
        </w:rPr>
        <w:t>In Y6 pupils should also be able to: compare and contrast views; give a considered response; explain a range of opinions and give reasons; weigh up different points of view; summarise and apply a range of ideas.</w:t>
      </w:r>
    </w:p>
    <w:p w14:paraId="01D8B724" w14:textId="71F68C5C" w:rsidR="001823AD" w:rsidRPr="00845607" w:rsidRDefault="001823AD" w:rsidP="009835EF">
      <w:pPr>
        <w:spacing w:line="240" w:lineRule="auto"/>
        <w:rPr>
          <w:rFonts w:ascii="SassoonCRInfant" w:hAnsi="SassoonCRInfant"/>
        </w:rPr>
      </w:pPr>
    </w:p>
    <w:p w14:paraId="1A738CAE" w14:textId="5DE89EF0" w:rsidR="001823AD" w:rsidRDefault="001823AD" w:rsidP="009835EF">
      <w:pPr>
        <w:spacing w:line="240" w:lineRule="auto"/>
      </w:pPr>
    </w:p>
    <w:tbl>
      <w:tblPr>
        <w:tblStyle w:val="TableGrid"/>
        <w:tblW w:w="0" w:type="auto"/>
        <w:tblLook w:val="04A0" w:firstRow="1" w:lastRow="0" w:firstColumn="1" w:lastColumn="0" w:noHBand="0" w:noVBand="1"/>
      </w:tblPr>
      <w:tblGrid>
        <w:gridCol w:w="1070"/>
        <w:gridCol w:w="1111"/>
        <w:gridCol w:w="1159"/>
        <w:gridCol w:w="1115"/>
        <w:gridCol w:w="965"/>
        <w:gridCol w:w="971"/>
        <w:gridCol w:w="944"/>
        <w:gridCol w:w="1046"/>
        <w:gridCol w:w="1203"/>
        <w:gridCol w:w="1085"/>
        <w:gridCol w:w="1162"/>
        <w:gridCol w:w="2117"/>
      </w:tblGrid>
      <w:tr w:rsidR="00845607" w14:paraId="10C0CFBB" w14:textId="374E93E1" w:rsidTr="001823AD">
        <w:tc>
          <w:tcPr>
            <w:tcW w:w="1163" w:type="dxa"/>
            <w:shd w:val="clear" w:color="auto" w:fill="FFFF00"/>
          </w:tcPr>
          <w:p w14:paraId="5649AF53" w14:textId="2B34E446" w:rsidR="001823AD" w:rsidRDefault="001823AD" w:rsidP="009835EF">
            <w:r>
              <w:t>January</w:t>
            </w:r>
          </w:p>
        </w:tc>
        <w:tc>
          <w:tcPr>
            <w:tcW w:w="1163" w:type="dxa"/>
            <w:shd w:val="clear" w:color="auto" w:fill="FFFF00"/>
          </w:tcPr>
          <w:p w14:paraId="63D7D9EB" w14:textId="18D2D760" w:rsidR="001823AD" w:rsidRDefault="001823AD" w:rsidP="009835EF">
            <w:r>
              <w:t>February</w:t>
            </w:r>
          </w:p>
        </w:tc>
        <w:tc>
          <w:tcPr>
            <w:tcW w:w="1163" w:type="dxa"/>
            <w:shd w:val="clear" w:color="auto" w:fill="FFFF00"/>
          </w:tcPr>
          <w:p w14:paraId="6ACFF33F" w14:textId="415DFC4A" w:rsidR="001823AD" w:rsidRDefault="001823AD" w:rsidP="009835EF">
            <w:r>
              <w:t>March</w:t>
            </w:r>
          </w:p>
        </w:tc>
        <w:tc>
          <w:tcPr>
            <w:tcW w:w="1163" w:type="dxa"/>
            <w:shd w:val="clear" w:color="auto" w:fill="FFFF00"/>
          </w:tcPr>
          <w:p w14:paraId="46B3A0C9" w14:textId="0D29770B" w:rsidR="001823AD" w:rsidRDefault="001823AD" w:rsidP="009835EF">
            <w:r>
              <w:t>April</w:t>
            </w:r>
          </w:p>
        </w:tc>
        <w:tc>
          <w:tcPr>
            <w:tcW w:w="1162" w:type="dxa"/>
            <w:shd w:val="clear" w:color="auto" w:fill="FFFF00"/>
          </w:tcPr>
          <w:p w14:paraId="742C243F" w14:textId="419357D3" w:rsidR="001823AD" w:rsidRDefault="001823AD" w:rsidP="009835EF">
            <w:r>
              <w:t>May</w:t>
            </w:r>
          </w:p>
        </w:tc>
        <w:tc>
          <w:tcPr>
            <w:tcW w:w="1162" w:type="dxa"/>
            <w:shd w:val="clear" w:color="auto" w:fill="FFFF00"/>
          </w:tcPr>
          <w:p w14:paraId="5C776DEF" w14:textId="3B58801F" w:rsidR="001823AD" w:rsidRDefault="001823AD" w:rsidP="009835EF">
            <w:r>
              <w:t>June</w:t>
            </w:r>
          </w:p>
        </w:tc>
        <w:tc>
          <w:tcPr>
            <w:tcW w:w="1162" w:type="dxa"/>
            <w:shd w:val="clear" w:color="auto" w:fill="FFFF00"/>
          </w:tcPr>
          <w:p w14:paraId="6CC15D23" w14:textId="1F30C7FF" w:rsidR="001823AD" w:rsidRDefault="001823AD" w:rsidP="009835EF">
            <w:r>
              <w:t>July</w:t>
            </w:r>
          </w:p>
        </w:tc>
        <w:tc>
          <w:tcPr>
            <w:tcW w:w="1162" w:type="dxa"/>
            <w:shd w:val="clear" w:color="auto" w:fill="FFFF00"/>
          </w:tcPr>
          <w:p w14:paraId="511EF675" w14:textId="400F466D" w:rsidR="001823AD" w:rsidRDefault="001823AD" w:rsidP="009835EF">
            <w:r>
              <w:t>August</w:t>
            </w:r>
          </w:p>
        </w:tc>
        <w:tc>
          <w:tcPr>
            <w:tcW w:w="1162" w:type="dxa"/>
            <w:shd w:val="clear" w:color="auto" w:fill="FFFF00"/>
          </w:tcPr>
          <w:p w14:paraId="2BE1D254" w14:textId="503D240E" w:rsidR="001823AD" w:rsidRDefault="001823AD" w:rsidP="009835EF">
            <w:r>
              <w:t>September</w:t>
            </w:r>
          </w:p>
        </w:tc>
        <w:tc>
          <w:tcPr>
            <w:tcW w:w="1162" w:type="dxa"/>
            <w:shd w:val="clear" w:color="auto" w:fill="FFFF00"/>
          </w:tcPr>
          <w:p w14:paraId="114EA29B" w14:textId="2FA6AE7D" w:rsidR="001823AD" w:rsidRDefault="001823AD" w:rsidP="009835EF">
            <w:r>
              <w:t>October</w:t>
            </w:r>
          </w:p>
        </w:tc>
        <w:tc>
          <w:tcPr>
            <w:tcW w:w="1162" w:type="dxa"/>
            <w:shd w:val="clear" w:color="auto" w:fill="FFFF00"/>
          </w:tcPr>
          <w:p w14:paraId="3B8B3F07" w14:textId="2320BD41" w:rsidR="001823AD" w:rsidRDefault="001823AD" w:rsidP="009835EF">
            <w:r>
              <w:t>November</w:t>
            </w:r>
          </w:p>
        </w:tc>
        <w:tc>
          <w:tcPr>
            <w:tcW w:w="1162" w:type="dxa"/>
            <w:shd w:val="clear" w:color="auto" w:fill="FFFF00"/>
          </w:tcPr>
          <w:p w14:paraId="5C8BF0C9" w14:textId="1DFB0A57" w:rsidR="001823AD" w:rsidRDefault="001823AD" w:rsidP="009835EF">
            <w:r>
              <w:t>December</w:t>
            </w:r>
          </w:p>
        </w:tc>
      </w:tr>
      <w:tr w:rsidR="00845607" w14:paraId="7B8224E5" w14:textId="77777777" w:rsidTr="001823AD">
        <w:tc>
          <w:tcPr>
            <w:tcW w:w="1163" w:type="dxa"/>
          </w:tcPr>
          <w:p w14:paraId="0EC2419D" w14:textId="05823637" w:rsidR="001823AD" w:rsidRPr="00845607" w:rsidRDefault="00BB3D5A" w:rsidP="009835EF">
            <w:pPr>
              <w:rPr>
                <w:rFonts w:ascii="SassoonCRInfant" w:hAnsi="SassoonCRInfant"/>
              </w:rPr>
            </w:pPr>
            <w:r w:rsidRPr="00845607">
              <w:rPr>
                <w:rFonts w:ascii="SassoonCRInfant" w:hAnsi="SassoonCRInfant"/>
              </w:rPr>
              <w:t>21</w:t>
            </w:r>
            <w:r w:rsidRPr="00845607">
              <w:rPr>
                <w:rFonts w:ascii="SassoonCRInfant" w:hAnsi="SassoonCRInfant"/>
                <w:vertAlign w:val="superscript"/>
              </w:rPr>
              <w:t>st</w:t>
            </w:r>
            <w:r w:rsidRPr="00845607">
              <w:rPr>
                <w:rFonts w:ascii="SassoonCRInfant" w:hAnsi="SassoonCRInfant"/>
              </w:rPr>
              <w:t xml:space="preserve"> Lunar New Year</w:t>
            </w:r>
          </w:p>
        </w:tc>
        <w:tc>
          <w:tcPr>
            <w:tcW w:w="1163" w:type="dxa"/>
          </w:tcPr>
          <w:p w14:paraId="4D5BE140" w14:textId="2212BEE1" w:rsidR="001823AD" w:rsidRPr="00845607" w:rsidRDefault="00BB3D5A" w:rsidP="009835EF">
            <w:pPr>
              <w:rPr>
                <w:rFonts w:ascii="SassoonCRInfant" w:hAnsi="SassoonCRInfant"/>
              </w:rPr>
            </w:pPr>
            <w:r w:rsidRPr="00845607">
              <w:rPr>
                <w:rFonts w:ascii="SassoonCRInfant" w:hAnsi="SassoonCRInfant"/>
              </w:rPr>
              <w:t>22</w:t>
            </w:r>
            <w:r w:rsidRPr="00845607">
              <w:rPr>
                <w:rFonts w:ascii="SassoonCRInfant" w:hAnsi="SassoonCRInfant"/>
                <w:vertAlign w:val="superscript"/>
              </w:rPr>
              <w:t>nd</w:t>
            </w:r>
            <w:r w:rsidRPr="00845607">
              <w:rPr>
                <w:rFonts w:ascii="SassoonCRInfant" w:hAnsi="SassoonCRInfant"/>
              </w:rPr>
              <w:t xml:space="preserve"> Lent begins</w:t>
            </w:r>
          </w:p>
        </w:tc>
        <w:tc>
          <w:tcPr>
            <w:tcW w:w="1163" w:type="dxa"/>
          </w:tcPr>
          <w:p w14:paraId="06608ABF" w14:textId="77777777" w:rsidR="001823AD" w:rsidRPr="00845607" w:rsidRDefault="00BB3D5A" w:rsidP="009835EF">
            <w:pPr>
              <w:rPr>
                <w:rFonts w:ascii="SassoonCRInfant" w:hAnsi="SassoonCRInfant"/>
              </w:rPr>
            </w:pPr>
            <w:r w:rsidRPr="00845607">
              <w:rPr>
                <w:rFonts w:ascii="SassoonCRInfant" w:hAnsi="SassoonCRInfant"/>
              </w:rPr>
              <w:t>8</w:t>
            </w:r>
            <w:r w:rsidRPr="00845607">
              <w:rPr>
                <w:rFonts w:ascii="SassoonCRInfant" w:hAnsi="SassoonCRInfant"/>
                <w:vertAlign w:val="superscript"/>
              </w:rPr>
              <w:t>th</w:t>
            </w:r>
            <w:r w:rsidRPr="00845607">
              <w:rPr>
                <w:rFonts w:ascii="SassoonCRInfant" w:hAnsi="SassoonCRInfant"/>
              </w:rPr>
              <w:t xml:space="preserve"> Holi</w:t>
            </w:r>
          </w:p>
          <w:p w14:paraId="5B63D8ED" w14:textId="77777777" w:rsidR="00BB3D5A" w:rsidRPr="00845607" w:rsidRDefault="00BB3D5A" w:rsidP="009835EF">
            <w:pPr>
              <w:rPr>
                <w:rFonts w:ascii="SassoonCRInfant" w:hAnsi="SassoonCRInfant"/>
              </w:rPr>
            </w:pPr>
          </w:p>
          <w:p w14:paraId="58DD3D73" w14:textId="5F81A064" w:rsidR="00BB3D5A" w:rsidRPr="00845607" w:rsidRDefault="00BB3D5A" w:rsidP="009835EF">
            <w:pPr>
              <w:rPr>
                <w:rFonts w:ascii="SassoonCRInfant" w:hAnsi="SassoonCRInfant"/>
              </w:rPr>
            </w:pPr>
            <w:r w:rsidRPr="00845607">
              <w:rPr>
                <w:rFonts w:ascii="SassoonCRInfant" w:hAnsi="SassoonCRInfant"/>
              </w:rPr>
              <w:t>22</w:t>
            </w:r>
            <w:r w:rsidRPr="00845607">
              <w:rPr>
                <w:rFonts w:ascii="SassoonCRInfant" w:hAnsi="SassoonCRInfant"/>
                <w:vertAlign w:val="superscript"/>
              </w:rPr>
              <w:t>nd</w:t>
            </w:r>
            <w:r w:rsidRPr="00845607">
              <w:rPr>
                <w:rFonts w:ascii="SassoonCRInfant" w:hAnsi="SassoonCRInfant"/>
              </w:rPr>
              <w:t xml:space="preserve"> Ramadam</w:t>
            </w:r>
          </w:p>
        </w:tc>
        <w:tc>
          <w:tcPr>
            <w:tcW w:w="1163" w:type="dxa"/>
          </w:tcPr>
          <w:p w14:paraId="5A2E9C70" w14:textId="4934671A" w:rsidR="00BB3D5A" w:rsidRPr="00845607" w:rsidRDefault="00BB3D5A" w:rsidP="009835EF">
            <w:pPr>
              <w:rPr>
                <w:rFonts w:ascii="SassoonCRInfant" w:hAnsi="SassoonCRInfant"/>
              </w:rPr>
            </w:pPr>
            <w:r w:rsidRPr="00845607">
              <w:rPr>
                <w:rFonts w:ascii="SassoonCRInfant" w:hAnsi="SassoonCRInfant"/>
              </w:rPr>
              <w:t>5</w:t>
            </w:r>
            <w:r w:rsidRPr="00845607">
              <w:rPr>
                <w:rFonts w:ascii="SassoonCRInfant" w:hAnsi="SassoonCRInfant"/>
                <w:vertAlign w:val="superscript"/>
              </w:rPr>
              <w:t>th</w:t>
            </w:r>
            <w:r w:rsidRPr="00845607">
              <w:rPr>
                <w:rFonts w:ascii="SassoonCRInfant" w:hAnsi="SassoonCRInfant"/>
              </w:rPr>
              <w:t xml:space="preserve"> Pesach/</w:t>
            </w:r>
          </w:p>
          <w:p w14:paraId="2A9D6A76" w14:textId="3A5E995F" w:rsidR="00BB3D5A" w:rsidRPr="00845607" w:rsidRDefault="00BB3D5A" w:rsidP="009835EF">
            <w:pPr>
              <w:rPr>
                <w:rFonts w:ascii="SassoonCRInfant" w:hAnsi="SassoonCRInfant"/>
              </w:rPr>
            </w:pPr>
            <w:r w:rsidRPr="00845607">
              <w:rPr>
                <w:rFonts w:ascii="SassoonCRInfant" w:hAnsi="SassoonCRInfant"/>
              </w:rPr>
              <w:t>Passover</w:t>
            </w:r>
          </w:p>
          <w:p w14:paraId="3D13786A" w14:textId="77777777" w:rsidR="00BB3D5A" w:rsidRPr="00845607" w:rsidRDefault="00BB3D5A" w:rsidP="009835EF">
            <w:pPr>
              <w:rPr>
                <w:rFonts w:ascii="SassoonCRInfant" w:hAnsi="SassoonCRInfant"/>
              </w:rPr>
            </w:pPr>
          </w:p>
          <w:p w14:paraId="292660FC" w14:textId="77777777" w:rsidR="00845607" w:rsidRPr="00845607" w:rsidRDefault="00845607" w:rsidP="009835EF">
            <w:pPr>
              <w:rPr>
                <w:rFonts w:ascii="SassoonCRInfant" w:hAnsi="SassoonCRInfant"/>
              </w:rPr>
            </w:pPr>
            <w:r w:rsidRPr="00845607">
              <w:rPr>
                <w:rFonts w:ascii="SassoonCRInfant" w:hAnsi="SassoonCRInfant"/>
              </w:rPr>
              <w:t>9</w:t>
            </w:r>
            <w:r w:rsidRPr="00845607">
              <w:rPr>
                <w:rFonts w:ascii="SassoonCRInfant" w:hAnsi="SassoonCRInfant"/>
                <w:vertAlign w:val="superscript"/>
              </w:rPr>
              <w:t>th</w:t>
            </w:r>
            <w:r w:rsidRPr="00845607">
              <w:rPr>
                <w:rFonts w:ascii="SassoonCRInfant" w:hAnsi="SassoonCRInfant"/>
              </w:rPr>
              <w:t xml:space="preserve"> Easter</w:t>
            </w:r>
          </w:p>
          <w:p w14:paraId="4083D688" w14:textId="08553B20" w:rsidR="00845607" w:rsidRPr="00845607" w:rsidRDefault="00845607" w:rsidP="009835EF">
            <w:pPr>
              <w:rPr>
                <w:rFonts w:ascii="SassoonCRInfant" w:hAnsi="SassoonCRInfant"/>
              </w:rPr>
            </w:pPr>
          </w:p>
          <w:p w14:paraId="48CA0268" w14:textId="270D6356" w:rsidR="00845607" w:rsidRPr="00845607" w:rsidRDefault="00845607" w:rsidP="009835EF">
            <w:pPr>
              <w:rPr>
                <w:rStyle w:val="Strong"/>
                <w:rFonts w:ascii="SassoonCRInfant" w:hAnsi="SassoonCRInfant" w:cs="Open Sans"/>
                <w:b w:val="0"/>
                <w:bCs w:val="0"/>
                <w:color w:val="1A1A1A"/>
                <w:shd w:val="clear" w:color="auto" w:fill="FFFFFF"/>
              </w:rPr>
            </w:pPr>
            <w:r w:rsidRPr="00845607">
              <w:rPr>
                <w:rStyle w:val="Strong"/>
                <w:rFonts w:ascii="SassoonCRInfant" w:hAnsi="SassoonCRInfant" w:cs="Open Sans"/>
                <w:b w:val="0"/>
                <w:bCs w:val="0"/>
                <w:color w:val="1A1A1A"/>
                <w:shd w:val="clear" w:color="auto" w:fill="FFFFFF"/>
              </w:rPr>
              <w:t>Circa- 21</w:t>
            </w:r>
            <w:r w:rsidRPr="00845607">
              <w:rPr>
                <w:rStyle w:val="Strong"/>
                <w:rFonts w:ascii="SassoonCRInfant" w:hAnsi="SassoonCRInfant" w:cs="Open Sans"/>
                <w:b w:val="0"/>
                <w:bCs w:val="0"/>
                <w:color w:val="1A1A1A"/>
                <w:shd w:val="clear" w:color="auto" w:fill="FFFFFF"/>
                <w:vertAlign w:val="superscript"/>
              </w:rPr>
              <w:t>st</w:t>
            </w:r>
            <w:r w:rsidRPr="00845607">
              <w:rPr>
                <w:rStyle w:val="Strong"/>
                <w:rFonts w:ascii="SassoonCRInfant" w:hAnsi="SassoonCRInfant" w:cs="Open Sans"/>
                <w:b w:val="0"/>
                <w:bCs w:val="0"/>
                <w:color w:val="1A1A1A"/>
                <w:shd w:val="clear" w:color="auto" w:fill="FFFFFF"/>
              </w:rPr>
              <w:t xml:space="preserve"> Eid al-Fitr</w:t>
            </w:r>
          </w:p>
          <w:p w14:paraId="47A89C41" w14:textId="77777777" w:rsidR="00845607" w:rsidRPr="00845607" w:rsidRDefault="00845607" w:rsidP="009835EF">
            <w:pPr>
              <w:rPr>
                <w:rFonts w:ascii="SassoonCRInfant" w:hAnsi="SassoonCRInfant"/>
              </w:rPr>
            </w:pPr>
          </w:p>
          <w:p w14:paraId="2DF49D63" w14:textId="1CC9E4A4" w:rsidR="00441F4C" w:rsidRPr="00845607" w:rsidRDefault="00441F4C" w:rsidP="009835EF">
            <w:pPr>
              <w:rPr>
                <w:rFonts w:ascii="SassoonCRInfant" w:hAnsi="SassoonCRInfant"/>
              </w:rPr>
            </w:pPr>
            <w:r w:rsidRPr="00845607">
              <w:rPr>
                <w:rFonts w:ascii="SassoonCRInfant" w:hAnsi="SassoonCRInfant"/>
              </w:rPr>
              <w:t>13</w:t>
            </w:r>
            <w:r w:rsidRPr="00845607">
              <w:rPr>
                <w:rFonts w:ascii="SassoonCRInfant" w:hAnsi="SassoonCRInfant"/>
                <w:vertAlign w:val="superscript"/>
              </w:rPr>
              <w:t xml:space="preserve">th- </w:t>
            </w:r>
            <w:r w:rsidRPr="00845607">
              <w:rPr>
                <w:rFonts w:ascii="SassoonCRInfant" w:hAnsi="SassoonCRInfant"/>
              </w:rPr>
              <w:t>Vaisakhi</w:t>
            </w:r>
          </w:p>
          <w:p w14:paraId="27F5907A" w14:textId="77777777" w:rsidR="00E401C1" w:rsidRPr="00845607" w:rsidRDefault="00E401C1" w:rsidP="009835EF">
            <w:pPr>
              <w:rPr>
                <w:rFonts w:ascii="SassoonCRInfant" w:hAnsi="SassoonCRInfant"/>
              </w:rPr>
            </w:pPr>
          </w:p>
          <w:p w14:paraId="3A8B3F84" w14:textId="75F5641D" w:rsidR="001823AD" w:rsidRPr="00845607" w:rsidRDefault="001823AD" w:rsidP="009835EF">
            <w:pPr>
              <w:rPr>
                <w:rFonts w:ascii="SassoonCRInfant" w:hAnsi="SassoonCRInfant"/>
              </w:rPr>
            </w:pPr>
          </w:p>
        </w:tc>
        <w:tc>
          <w:tcPr>
            <w:tcW w:w="1162" w:type="dxa"/>
          </w:tcPr>
          <w:p w14:paraId="36C078B4" w14:textId="77777777" w:rsidR="001823AD" w:rsidRPr="00845607" w:rsidRDefault="00E401C1" w:rsidP="009835EF">
            <w:pPr>
              <w:rPr>
                <w:rFonts w:ascii="SassoonCRInfant" w:hAnsi="SassoonCRInfant"/>
              </w:rPr>
            </w:pPr>
            <w:r w:rsidRPr="00845607">
              <w:rPr>
                <w:rFonts w:ascii="SassoonCRInfant" w:hAnsi="SassoonCRInfant"/>
              </w:rPr>
              <w:t>13</w:t>
            </w:r>
            <w:r w:rsidRPr="00845607">
              <w:rPr>
                <w:rFonts w:ascii="SassoonCRInfant" w:hAnsi="SassoonCRInfant"/>
                <w:vertAlign w:val="superscript"/>
              </w:rPr>
              <w:t>th</w:t>
            </w:r>
            <w:r w:rsidRPr="00845607">
              <w:rPr>
                <w:rFonts w:ascii="SassoonCRInfant" w:hAnsi="SassoonCRInfant"/>
              </w:rPr>
              <w:t xml:space="preserve"> </w:t>
            </w:r>
          </w:p>
          <w:p w14:paraId="3F00840F" w14:textId="77777777" w:rsidR="00E401C1" w:rsidRPr="00845607" w:rsidRDefault="00E401C1" w:rsidP="009835EF">
            <w:pPr>
              <w:rPr>
                <w:rFonts w:ascii="SassoonCRInfant" w:hAnsi="SassoonCRInfant"/>
              </w:rPr>
            </w:pPr>
            <w:r w:rsidRPr="00845607">
              <w:rPr>
                <w:rFonts w:ascii="SassoonCRInfant" w:hAnsi="SassoonCRInfant"/>
              </w:rPr>
              <w:t>Eid al-Fitr</w:t>
            </w:r>
          </w:p>
          <w:p w14:paraId="7FF7FAA4" w14:textId="77777777" w:rsidR="00E401C1" w:rsidRPr="00845607" w:rsidRDefault="00E401C1" w:rsidP="009835EF">
            <w:pPr>
              <w:rPr>
                <w:rFonts w:ascii="SassoonCRInfant" w:hAnsi="SassoonCRInfant"/>
              </w:rPr>
            </w:pPr>
          </w:p>
          <w:p w14:paraId="0B108386" w14:textId="41F4F6F7" w:rsidR="00E401C1" w:rsidRPr="00845607" w:rsidRDefault="00E401C1" w:rsidP="009835EF">
            <w:pPr>
              <w:rPr>
                <w:rFonts w:ascii="SassoonCRInfant" w:hAnsi="SassoonCRInfant"/>
              </w:rPr>
            </w:pPr>
          </w:p>
        </w:tc>
        <w:tc>
          <w:tcPr>
            <w:tcW w:w="1162" w:type="dxa"/>
          </w:tcPr>
          <w:p w14:paraId="1392539F" w14:textId="504188F0" w:rsidR="001823AD" w:rsidRPr="00845607" w:rsidRDefault="00845607" w:rsidP="009835EF">
            <w:pPr>
              <w:rPr>
                <w:rFonts w:ascii="SassoonCRInfant" w:hAnsi="SassoonCRInfant"/>
              </w:rPr>
            </w:pPr>
            <w:r w:rsidRPr="00845607">
              <w:rPr>
                <w:rFonts w:ascii="SassoonCRInfant" w:hAnsi="SassoonCRInfant"/>
              </w:rPr>
              <w:t>2</w:t>
            </w:r>
            <w:r>
              <w:rPr>
                <w:rFonts w:ascii="SassoonCRInfant" w:hAnsi="SassoonCRInfant"/>
              </w:rPr>
              <w:t>8</w:t>
            </w:r>
            <w:r w:rsidRPr="00845607">
              <w:rPr>
                <w:rFonts w:ascii="SassoonCRInfant" w:hAnsi="SassoonCRInfant"/>
                <w:vertAlign w:val="superscript"/>
              </w:rPr>
              <w:t xml:space="preserve">th- </w:t>
            </w:r>
            <w:r w:rsidRPr="00845607">
              <w:rPr>
                <w:rFonts w:ascii="SassoonCRInfant" w:hAnsi="SassoonCRInfant"/>
              </w:rPr>
              <w:t>Eid-Ul-Ada</w:t>
            </w:r>
          </w:p>
        </w:tc>
        <w:tc>
          <w:tcPr>
            <w:tcW w:w="1162" w:type="dxa"/>
          </w:tcPr>
          <w:p w14:paraId="6F9EA71E" w14:textId="1602B17E" w:rsidR="001823AD" w:rsidRPr="00845607" w:rsidRDefault="001823AD" w:rsidP="009835EF">
            <w:pPr>
              <w:rPr>
                <w:rFonts w:ascii="SassoonCRInfant" w:hAnsi="SassoonCRInfant"/>
              </w:rPr>
            </w:pPr>
          </w:p>
        </w:tc>
        <w:tc>
          <w:tcPr>
            <w:tcW w:w="1162" w:type="dxa"/>
          </w:tcPr>
          <w:p w14:paraId="347E181E" w14:textId="4F1F3E42" w:rsidR="001823AD" w:rsidRPr="00845607" w:rsidRDefault="001823AD" w:rsidP="009835EF">
            <w:pPr>
              <w:rPr>
                <w:rFonts w:ascii="SassoonCRInfant" w:hAnsi="SassoonCRInfant"/>
              </w:rPr>
            </w:pPr>
          </w:p>
        </w:tc>
        <w:tc>
          <w:tcPr>
            <w:tcW w:w="1162" w:type="dxa"/>
          </w:tcPr>
          <w:p w14:paraId="650EBBF0" w14:textId="7AF940FC" w:rsidR="00845607" w:rsidRPr="00845607" w:rsidRDefault="00BB3D5A" w:rsidP="009835EF">
            <w:pPr>
              <w:rPr>
                <w:rFonts w:ascii="SassoonCRInfant" w:hAnsi="SassoonCRInfant"/>
              </w:rPr>
            </w:pPr>
            <w:r w:rsidRPr="00845607">
              <w:rPr>
                <w:rFonts w:ascii="SassoonCRInfant" w:hAnsi="SassoonCRInfant"/>
              </w:rPr>
              <w:t>25</w:t>
            </w:r>
            <w:r w:rsidRPr="00845607">
              <w:rPr>
                <w:rFonts w:ascii="SassoonCRInfant" w:hAnsi="SassoonCRInfant"/>
                <w:vertAlign w:val="superscript"/>
              </w:rPr>
              <w:t>th</w:t>
            </w:r>
            <w:r w:rsidRPr="00845607">
              <w:rPr>
                <w:rFonts w:ascii="SassoonCRInfant" w:hAnsi="SassoonCRInfant"/>
              </w:rPr>
              <w:t xml:space="preserve"> -27</w:t>
            </w:r>
            <w:r w:rsidRPr="00845607">
              <w:rPr>
                <w:rFonts w:ascii="SassoonCRInfant" w:hAnsi="SassoonCRInfant"/>
                <w:vertAlign w:val="superscript"/>
              </w:rPr>
              <w:t>th</w:t>
            </w:r>
            <w:r w:rsidRPr="00845607">
              <w:rPr>
                <w:rFonts w:ascii="SassoonCRInfant" w:hAnsi="SassoonCRInfant"/>
              </w:rPr>
              <w:t xml:space="preserve"> </w:t>
            </w:r>
            <w:r w:rsidR="00845607" w:rsidRPr="00845607">
              <w:rPr>
                <w:rFonts w:ascii="SassoonCRInfant" w:hAnsi="SassoonCRInfant"/>
              </w:rPr>
              <w:t>–</w:t>
            </w:r>
            <w:r w:rsidR="00CB5527" w:rsidRPr="00845607">
              <w:rPr>
                <w:rFonts w:ascii="SassoonCRInfant" w:hAnsi="SassoonCRInfant"/>
              </w:rPr>
              <w:t xml:space="preserve"> </w:t>
            </w:r>
          </w:p>
          <w:p w14:paraId="55D64D2D" w14:textId="77777777" w:rsidR="00845607" w:rsidRPr="00845607" w:rsidRDefault="00845607" w:rsidP="009835EF">
            <w:pPr>
              <w:rPr>
                <w:rFonts w:ascii="SassoonCRInfant" w:hAnsi="SassoonCRInfant"/>
              </w:rPr>
            </w:pPr>
          </w:p>
          <w:p w14:paraId="638F2CAC" w14:textId="473EF8A9" w:rsidR="001823AD" w:rsidRPr="00845607" w:rsidRDefault="00CB5527" w:rsidP="009835EF">
            <w:pPr>
              <w:rPr>
                <w:rFonts w:ascii="SassoonCRInfant" w:hAnsi="SassoonCRInfant"/>
              </w:rPr>
            </w:pPr>
            <w:r w:rsidRPr="00845607">
              <w:rPr>
                <w:rFonts w:ascii="SassoonCRInfant" w:hAnsi="SassoonCRInfant"/>
              </w:rPr>
              <w:t>Rosh Hashanah</w:t>
            </w:r>
          </w:p>
          <w:p w14:paraId="59AC8788" w14:textId="77777777" w:rsidR="00845607" w:rsidRPr="00845607" w:rsidRDefault="00845607" w:rsidP="009835EF">
            <w:pPr>
              <w:rPr>
                <w:rFonts w:ascii="SassoonCRInfant" w:hAnsi="SassoonCRInfant"/>
              </w:rPr>
            </w:pPr>
          </w:p>
          <w:p w14:paraId="7089E634" w14:textId="2A7F446E" w:rsidR="00BB3D5A" w:rsidRPr="00845607" w:rsidRDefault="00BB3D5A" w:rsidP="00BB3D5A">
            <w:pPr>
              <w:rPr>
                <w:rFonts w:ascii="SassoonCRInfant" w:hAnsi="SassoonCRInfant"/>
              </w:rPr>
            </w:pPr>
            <w:r w:rsidRPr="00845607">
              <w:rPr>
                <w:rFonts w:ascii="SassoonCRInfant" w:hAnsi="SassoonCRInfant"/>
              </w:rPr>
              <w:t>26</w:t>
            </w:r>
            <w:r w:rsidRPr="00845607">
              <w:rPr>
                <w:rFonts w:ascii="SassoonCRInfant" w:hAnsi="SassoonCRInfant"/>
                <w:vertAlign w:val="superscript"/>
              </w:rPr>
              <w:t>th</w:t>
            </w:r>
            <w:r w:rsidRPr="00845607">
              <w:rPr>
                <w:rFonts w:ascii="SassoonCRInfant" w:hAnsi="SassoonCRInfant"/>
              </w:rPr>
              <w:t>-5</w:t>
            </w:r>
            <w:r w:rsidRPr="00845607">
              <w:rPr>
                <w:rFonts w:ascii="SassoonCRInfant" w:hAnsi="SassoonCRInfant"/>
                <w:vertAlign w:val="superscript"/>
              </w:rPr>
              <w:t>th</w:t>
            </w:r>
            <w:r w:rsidRPr="00845607">
              <w:rPr>
                <w:rFonts w:ascii="SassoonCRInfant" w:hAnsi="SassoonCRInfant"/>
              </w:rPr>
              <w:t xml:space="preserve"> October </w:t>
            </w:r>
          </w:p>
          <w:p w14:paraId="6470183A" w14:textId="75515844" w:rsidR="00CB5527" w:rsidRPr="00845607" w:rsidRDefault="00CB5527" w:rsidP="009835EF">
            <w:pPr>
              <w:rPr>
                <w:rFonts w:ascii="SassoonCRInfant" w:hAnsi="SassoonCRInfant"/>
              </w:rPr>
            </w:pPr>
          </w:p>
        </w:tc>
        <w:tc>
          <w:tcPr>
            <w:tcW w:w="1162" w:type="dxa"/>
          </w:tcPr>
          <w:p w14:paraId="3E6E93B8" w14:textId="77777777" w:rsidR="00441F4C" w:rsidRPr="00845607" w:rsidRDefault="00BB3D5A" w:rsidP="00BB3D5A">
            <w:pPr>
              <w:rPr>
                <w:rFonts w:ascii="SassoonCRInfant" w:hAnsi="SassoonCRInfant"/>
              </w:rPr>
            </w:pPr>
            <w:r w:rsidRPr="00845607">
              <w:rPr>
                <w:rFonts w:ascii="SassoonCRInfant" w:hAnsi="SassoonCRInfant"/>
              </w:rPr>
              <w:t>4</w:t>
            </w:r>
            <w:r w:rsidRPr="00845607">
              <w:rPr>
                <w:rFonts w:ascii="SassoonCRInfant" w:hAnsi="SassoonCRInfant"/>
                <w:vertAlign w:val="superscript"/>
              </w:rPr>
              <w:t>th</w:t>
            </w:r>
            <w:r w:rsidRPr="00845607">
              <w:rPr>
                <w:rFonts w:ascii="SassoonCRInfant" w:hAnsi="SassoonCRInfant"/>
              </w:rPr>
              <w:t xml:space="preserve"> – 5</w:t>
            </w:r>
            <w:r w:rsidRPr="00845607">
              <w:rPr>
                <w:rFonts w:ascii="SassoonCRInfant" w:hAnsi="SassoonCRInfant"/>
                <w:vertAlign w:val="superscript"/>
              </w:rPr>
              <w:t>th</w:t>
            </w:r>
            <w:r w:rsidRPr="00845607">
              <w:rPr>
                <w:rFonts w:ascii="SassoonCRInfant" w:hAnsi="SassoonCRInfant"/>
              </w:rPr>
              <w:t xml:space="preserve"> Yom Kippur</w:t>
            </w:r>
          </w:p>
          <w:p w14:paraId="4A9050C4" w14:textId="77777777" w:rsidR="00BB3D5A" w:rsidRPr="00845607" w:rsidRDefault="00BB3D5A" w:rsidP="00BB3D5A">
            <w:pPr>
              <w:rPr>
                <w:rFonts w:ascii="SassoonCRInfant" w:hAnsi="SassoonCRInfant"/>
              </w:rPr>
            </w:pPr>
          </w:p>
          <w:p w14:paraId="47EC2185" w14:textId="77777777" w:rsidR="00BB3D5A" w:rsidRPr="00845607" w:rsidRDefault="00BB3D5A" w:rsidP="00BB3D5A">
            <w:pPr>
              <w:rPr>
                <w:rFonts w:ascii="SassoonCRInfant" w:hAnsi="SassoonCRInfant"/>
              </w:rPr>
            </w:pPr>
            <w:r w:rsidRPr="00845607">
              <w:rPr>
                <w:rFonts w:ascii="SassoonCRInfant" w:hAnsi="SassoonCRInfant"/>
              </w:rPr>
              <w:t>9</w:t>
            </w:r>
            <w:r w:rsidRPr="00845607">
              <w:rPr>
                <w:rFonts w:ascii="SassoonCRInfant" w:hAnsi="SassoonCRInfant"/>
                <w:vertAlign w:val="superscript"/>
              </w:rPr>
              <w:t>th</w:t>
            </w:r>
            <w:r w:rsidRPr="00845607">
              <w:rPr>
                <w:rFonts w:ascii="SassoonCRInfant" w:hAnsi="SassoonCRInfant"/>
              </w:rPr>
              <w:t>-16</w:t>
            </w:r>
            <w:r w:rsidRPr="00845607">
              <w:rPr>
                <w:rFonts w:ascii="SassoonCRInfant" w:hAnsi="SassoonCRInfant"/>
                <w:vertAlign w:val="superscript"/>
              </w:rPr>
              <w:t>th</w:t>
            </w:r>
            <w:r w:rsidRPr="00845607">
              <w:rPr>
                <w:rFonts w:ascii="SassoonCRInfant" w:hAnsi="SassoonCRInfant"/>
              </w:rPr>
              <w:t xml:space="preserve"> Sukkot</w:t>
            </w:r>
          </w:p>
          <w:p w14:paraId="3D23FB96" w14:textId="77777777" w:rsidR="00BB3D5A" w:rsidRPr="00845607" w:rsidRDefault="00BB3D5A" w:rsidP="00BB3D5A">
            <w:pPr>
              <w:rPr>
                <w:rFonts w:ascii="SassoonCRInfant" w:hAnsi="SassoonCRInfant"/>
              </w:rPr>
            </w:pPr>
          </w:p>
          <w:p w14:paraId="3B5E6766" w14:textId="6B87E4CC" w:rsidR="00BB3D5A" w:rsidRPr="00845607" w:rsidRDefault="00BB3D5A" w:rsidP="00BB3D5A">
            <w:pPr>
              <w:rPr>
                <w:rFonts w:ascii="SassoonCRInfant" w:hAnsi="SassoonCRInfant"/>
              </w:rPr>
            </w:pPr>
            <w:r w:rsidRPr="00845607">
              <w:rPr>
                <w:rFonts w:ascii="SassoonCRInfant" w:hAnsi="SassoonCRInfant"/>
              </w:rPr>
              <w:t>24</w:t>
            </w:r>
            <w:r w:rsidRPr="00845607">
              <w:rPr>
                <w:rFonts w:ascii="SassoonCRInfant" w:hAnsi="SassoonCRInfant"/>
                <w:vertAlign w:val="superscript"/>
              </w:rPr>
              <w:t>th</w:t>
            </w:r>
            <w:r w:rsidRPr="00845607">
              <w:rPr>
                <w:rFonts w:ascii="SassoonCRInfant" w:hAnsi="SassoonCRInfant"/>
              </w:rPr>
              <w:t xml:space="preserve"> Diwali</w:t>
            </w:r>
          </w:p>
        </w:tc>
        <w:tc>
          <w:tcPr>
            <w:tcW w:w="1162" w:type="dxa"/>
          </w:tcPr>
          <w:p w14:paraId="0CE12967" w14:textId="77777777" w:rsidR="00BB3D5A" w:rsidRPr="00845607" w:rsidRDefault="00BB3D5A" w:rsidP="009835EF">
            <w:pPr>
              <w:rPr>
                <w:rFonts w:ascii="SassoonCRInfant" w:hAnsi="SassoonCRInfant"/>
                <w:vertAlign w:val="superscript"/>
              </w:rPr>
            </w:pPr>
            <w:r w:rsidRPr="00845607">
              <w:rPr>
                <w:rFonts w:ascii="SassoonCRInfant" w:hAnsi="SassoonCRInfant"/>
              </w:rPr>
              <w:t>8</w:t>
            </w:r>
            <w:r w:rsidRPr="00845607">
              <w:rPr>
                <w:rFonts w:ascii="SassoonCRInfant" w:hAnsi="SassoonCRInfant"/>
                <w:vertAlign w:val="superscript"/>
              </w:rPr>
              <w:t>th</w:t>
            </w:r>
            <w:r w:rsidRPr="00845607">
              <w:rPr>
                <w:rFonts w:ascii="SassoonCRInfant" w:hAnsi="SassoonCRInfant"/>
              </w:rPr>
              <w:t xml:space="preserve"> Gurpurab </w:t>
            </w:r>
            <w:r w:rsidR="00441F4C" w:rsidRPr="00845607">
              <w:rPr>
                <w:rFonts w:ascii="SassoonCRInfant" w:hAnsi="SassoonCRInfant"/>
                <w:vertAlign w:val="superscript"/>
              </w:rPr>
              <w:t xml:space="preserve"> </w:t>
            </w:r>
          </w:p>
          <w:p w14:paraId="0E73A589" w14:textId="77777777" w:rsidR="00BB3D5A" w:rsidRPr="00845607" w:rsidRDefault="00BB3D5A" w:rsidP="009835EF">
            <w:pPr>
              <w:rPr>
                <w:rFonts w:ascii="SassoonCRInfant" w:hAnsi="SassoonCRInfant"/>
                <w:vertAlign w:val="superscript"/>
              </w:rPr>
            </w:pPr>
          </w:p>
          <w:p w14:paraId="3DC754DB" w14:textId="34FDFA2F" w:rsidR="00441F4C" w:rsidRPr="00845607" w:rsidRDefault="00441F4C" w:rsidP="009835EF">
            <w:pPr>
              <w:rPr>
                <w:rFonts w:ascii="SassoonCRInfant" w:hAnsi="SassoonCRInfant"/>
              </w:rPr>
            </w:pPr>
            <w:r w:rsidRPr="00845607">
              <w:rPr>
                <w:rFonts w:ascii="SassoonCRInfant" w:hAnsi="SassoonCRInfant"/>
              </w:rPr>
              <w:t>Interfaith Week</w:t>
            </w:r>
          </w:p>
          <w:p w14:paraId="2FB19756" w14:textId="641C4B93" w:rsidR="00E401C1" w:rsidRPr="00845607" w:rsidRDefault="00E401C1" w:rsidP="009835EF">
            <w:pPr>
              <w:rPr>
                <w:rFonts w:ascii="SassoonCRInfant" w:hAnsi="SassoonCRInfant"/>
              </w:rPr>
            </w:pPr>
            <w:r w:rsidRPr="00845607">
              <w:rPr>
                <w:rFonts w:ascii="SassoonCRInfant" w:hAnsi="SassoonCRInfant"/>
              </w:rPr>
              <w:t>19</w:t>
            </w:r>
            <w:r w:rsidRPr="00845607">
              <w:rPr>
                <w:rFonts w:ascii="SassoonCRInfant" w:hAnsi="SassoonCRInfant"/>
                <w:vertAlign w:val="superscript"/>
              </w:rPr>
              <w:t>th</w:t>
            </w:r>
            <w:r w:rsidRPr="00845607">
              <w:rPr>
                <w:rFonts w:ascii="SassoonCRInfant" w:hAnsi="SassoonCRInfant"/>
              </w:rPr>
              <w:t xml:space="preserve"> Parkash Diwas Guru Nanak Dev Ji</w:t>
            </w:r>
          </w:p>
        </w:tc>
        <w:tc>
          <w:tcPr>
            <w:tcW w:w="1162" w:type="dxa"/>
          </w:tcPr>
          <w:p w14:paraId="377FF5F8" w14:textId="05DA7C4F" w:rsidR="00BB3D5A" w:rsidRPr="00845607" w:rsidRDefault="00BB3D5A" w:rsidP="009835EF">
            <w:pPr>
              <w:rPr>
                <w:rFonts w:ascii="SassoonCRInfant" w:hAnsi="SassoonCRInfant"/>
              </w:rPr>
            </w:pPr>
            <w:r w:rsidRPr="00845607">
              <w:rPr>
                <w:rStyle w:val="Strong"/>
                <w:rFonts w:ascii="SassoonCRInfant" w:hAnsi="SassoonCRInfant" w:cs="Open Sans"/>
                <w:b w:val="0"/>
                <w:bCs w:val="0"/>
                <w:color w:val="1A1A1A"/>
                <w:shd w:val="clear" w:color="auto" w:fill="FFFFFF"/>
              </w:rPr>
              <w:t>18</w:t>
            </w:r>
            <w:r w:rsidRPr="00845607">
              <w:rPr>
                <w:rStyle w:val="Strong"/>
                <w:rFonts w:ascii="SassoonCRInfant" w:hAnsi="SassoonCRInfant" w:cs="Open Sans"/>
                <w:b w:val="0"/>
                <w:bCs w:val="0"/>
                <w:color w:val="1A1A1A"/>
                <w:shd w:val="clear" w:color="auto" w:fill="FFFFFF"/>
                <w:vertAlign w:val="superscript"/>
              </w:rPr>
              <w:t xml:space="preserve">th- </w:t>
            </w:r>
            <w:r w:rsidRPr="00845607">
              <w:rPr>
                <w:rStyle w:val="Strong"/>
                <w:rFonts w:ascii="SassoonCRInfant" w:hAnsi="SassoonCRInfant" w:cs="Open Sans"/>
                <w:b w:val="0"/>
                <w:bCs w:val="0"/>
                <w:color w:val="1A1A1A"/>
                <w:shd w:val="clear" w:color="auto" w:fill="FFFFFF"/>
              </w:rPr>
              <w:t>26</w:t>
            </w:r>
            <w:r w:rsidRPr="00845607">
              <w:rPr>
                <w:rStyle w:val="Strong"/>
                <w:rFonts w:ascii="SassoonCRInfant" w:hAnsi="SassoonCRInfant" w:cs="Open Sans"/>
                <w:b w:val="0"/>
                <w:bCs w:val="0"/>
                <w:color w:val="1A1A1A"/>
                <w:shd w:val="clear" w:color="auto" w:fill="FFFFFF"/>
                <w:vertAlign w:val="superscript"/>
              </w:rPr>
              <w:t>th</w:t>
            </w:r>
            <w:r w:rsidRPr="00845607">
              <w:rPr>
                <w:rStyle w:val="Strong"/>
                <w:rFonts w:ascii="SassoonCRInfant" w:hAnsi="SassoonCRInfant" w:cs="Open Sans"/>
                <w:b w:val="0"/>
                <w:bCs w:val="0"/>
                <w:color w:val="1A1A1A"/>
                <w:shd w:val="clear" w:color="auto" w:fill="FFFFFF"/>
              </w:rPr>
              <w:t xml:space="preserve"> Hanukkah/Chanukah</w:t>
            </w:r>
          </w:p>
          <w:p w14:paraId="3BE19C21" w14:textId="77777777" w:rsidR="00BB3D5A" w:rsidRPr="00845607" w:rsidRDefault="00BB3D5A" w:rsidP="009835EF">
            <w:pPr>
              <w:rPr>
                <w:rFonts w:ascii="SassoonCRInfant" w:hAnsi="SassoonCRInfant"/>
              </w:rPr>
            </w:pPr>
          </w:p>
          <w:p w14:paraId="4B078B91" w14:textId="430BEF21" w:rsidR="001823AD" w:rsidRPr="00845607" w:rsidRDefault="00E401C1" w:rsidP="009835EF">
            <w:pPr>
              <w:rPr>
                <w:rFonts w:ascii="SassoonCRInfant" w:hAnsi="SassoonCRInfant"/>
              </w:rPr>
            </w:pPr>
            <w:r w:rsidRPr="00845607">
              <w:rPr>
                <w:rFonts w:ascii="SassoonCRInfant" w:hAnsi="SassoonCRInfant"/>
              </w:rPr>
              <w:t>25</w:t>
            </w:r>
            <w:r w:rsidRPr="00845607">
              <w:rPr>
                <w:rFonts w:ascii="SassoonCRInfant" w:hAnsi="SassoonCRInfant"/>
                <w:vertAlign w:val="superscript"/>
              </w:rPr>
              <w:t>th</w:t>
            </w:r>
            <w:r w:rsidRPr="00845607">
              <w:rPr>
                <w:rFonts w:ascii="SassoonCRInfant" w:hAnsi="SassoonCRInfant"/>
              </w:rPr>
              <w:t xml:space="preserve"> </w:t>
            </w:r>
            <w:r w:rsidR="001823AD" w:rsidRPr="00845607">
              <w:rPr>
                <w:rFonts w:ascii="SassoonCRInfant" w:hAnsi="SassoonCRInfant"/>
              </w:rPr>
              <w:t>Christmas</w:t>
            </w:r>
          </w:p>
        </w:tc>
      </w:tr>
    </w:tbl>
    <w:p w14:paraId="14747A87" w14:textId="538D36EE" w:rsidR="001823AD" w:rsidRDefault="001823AD" w:rsidP="009835EF">
      <w:pPr>
        <w:spacing w:line="240" w:lineRule="auto"/>
      </w:pPr>
    </w:p>
    <w:tbl>
      <w:tblPr>
        <w:tblStyle w:val="TableGrid"/>
        <w:tblpPr w:leftFromText="180" w:rightFromText="180" w:vertAnchor="text" w:horzAnchor="page" w:tblpX="901" w:tblpY="-31"/>
        <w:tblW w:w="13948" w:type="dxa"/>
        <w:tblLook w:val="04A0" w:firstRow="1" w:lastRow="0" w:firstColumn="1" w:lastColumn="0" w:noHBand="0" w:noVBand="1"/>
      </w:tblPr>
      <w:tblGrid>
        <w:gridCol w:w="1883"/>
        <w:gridCol w:w="1998"/>
        <w:gridCol w:w="1998"/>
        <w:gridCol w:w="1999"/>
        <w:gridCol w:w="2026"/>
        <w:gridCol w:w="2000"/>
        <w:gridCol w:w="2044"/>
      </w:tblGrid>
      <w:tr w:rsidR="006A4164" w:rsidRPr="00845607" w14:paraId="4C35A90C" w14:textId="77777777" w:rsidTr="006A4164">
        <w:trPr>
          <w:trHeight w:val="105"/>
        </w:trPr>
        <w:tc>
          <w:tcPr>
            <w:tcW w:w="1883" w:type="dxa"/>
            <w:shd w:val="clear" w:color="auto" w:fill="00B0F0"/>
          </w:tcPr>
          <w:p w14:paraId="6D8B8D48" w14:textId="77777777" w:rsidR="006A4164" w:rsidRPr="00845607" w:rsidRDefault="006A4164" w:rsidP="006A4164">
            <w:pPr>
              <w:jc w:val="center"/>
              <w:rPr>
                <w:rFonts w:ascii="SassoonCRInfant" w:hAnsi="SassoonCRInfant"/>
                <w:b/>
                <w:bCs/>
              </w:rPr>
            </w:pPr>
          </w:p>
        </w:tc>
        <w:tc>
          <w:tcPr>
            <w:tcW w:w="1998" w:type="dxa"/>
            <w:shd w:val="clear" w:color="auto" w:fill="00B0F0"/>
          </w:tcPr>
          <w:p w14:paraId="1DB7E7B6" w14:textId="77777777" w:rsidR="006A4164" w:rsidRPr="00845607" w:rsidRDefault="006A4164" w:rsidP="006A4164">
            <w:pPr>
              <w:jc w:val="center"/>
              <w:rPr>
                <w:rFonts w:ascii="SassoonCRInfant" w:hAnsi="SassoonCRInfant"/>
                <w:b/>
                <w:bCs/>
              </w:rPr>
            </w:pPr>
            <w:r w:rsidRPr="00845607">
              <w:rPr>
                <w:rFonts w:ascii="SassoonCRInfant" w:hAnsi="SassoonCRInfant"/>
                <w:b/>
                <w:bCs/>
              </w:rPr>
              <w:t>Autumn 1</w:t>
            </w:r>
          </w:p>
        </w:tc>
        <w:tc>
          <w:tcPr>
            <w:tcW w:w="1998" w:type="dxa"/>
            <w:shd w:val="clear" w:color="auto" w:fill="00B0F0"/>
          </w:tcPr>
          <w:p w14:paraId="334101F7" w14:textId="77777777" w:rsidR="006A4164" w:rsidRPr="00845607" w:rsidRDefault="006A4164" w:rsidP="006A4164">
            <w:pPr>
              <w:jc w:val="center"/>
              <w:rPr>
                <w:rFonts w:ascii="SassoonCRInfant" w:hAnsi="SassoonCRInfant"/>
                <w:b/>
                <w:bCs/>
              </w:rPr>
            </w:pPr>
            <w:r w:rsidRPr="00845607">
              <w:rPr>
                <w:rFonts w:ascii="SassoonCRInfant" w:hAnsi="SassoonCRInfant"/>
                <w:b/>
                <w:bCs/>
              </w:rPr>
              <w:t>Autumn 2</w:t>
            </w:r>
          </w:p>
        </w:tc>
        <w:tc>
          <w:tcPr>
            <w:tcW w:w="1999" w:type="dxa"/>
            <w:shd w:val="clear" w:color="auto" w:fill="00B0F0"/>
          </w:tcPr>
          <w:p w14:paraId="5FF53A31" w14:textId="77777777" w:rsidR="006A4164" w:rsidRPr="00845607" w:rsidRDefault="006A4164" w:rsidP="006A4164">
            <w:pPr>
              <w:jc w:val="center"/>
              <w:rPr>
                <w:rFonts w:ascii="SassoonCRInfant" w:hAnsi="SassoonCRInfant"/>
                <w:b/>
                <w:bCs/>
              </w:rPr>
            </w:pPr>
            <w:r w:rsidRPr="00845607">
              <w:rPr>
                <w:rFonts w:ascii="SassoonCRInfant" w:hAnsi="SassoonCRInfant"/>
                <w:b/>
                <w:bCs/>
              </w:rPr>
              <w:t>Spring 1</w:t>
            </w:r>
          </w:p>
        </w:tc>
        <w:tc>
          <w:tcPr>
            <w:tcW w:w="2026" w:type="dxa"/>
            <w:shd w:val="clear" w:color="auto" w:fill="00B0F0"/>
          </w:tcPr>
          <w:p w14:paraId="5DC6655B" w14:textId="77777777" w:rsidR="006A4164" w:rsidRPr="00845607" w:rsidRDefault="006A4164" w:rsidP="006A4164">
            <w:pPr>
              <w:jc w:val="center"/>
              <w:rPr>
                <w:rFonts w:ascii="SassoonCRInfant" w:hAnsi="SassoonCRInfant"/>
                <w:b/>
                <w:bCs/>
              </w:rPr>
            </w:pPr>
            <w:r w:rsidRPr="00845607">
              <w:rPr>
                <w:rFonts w:ascii="SassoonCRInfant" w:hAnsi="SassoonCRInfant"/>
                <w:b/>
                <w:bCs/>
              </w:rPr>
              <w:t>Spring 2</w:t>
            </w:r>
          </w:p>
        </w:tc>
        <w:tc>
          <w:tcPr>
            <w:tcW w:w="2000" w:type="dxa"/>
            <w:shd w:val="clear" w:color="auto" w:fill="00B0F0"/>
          </w:tcPr>
          <w:p w14:paraId="1F2B420E" w14:textId="77777777" w:rsidR="006A4164" w:rsidRPr="00845607" w:rsidRDefault="006A4164" w:rsidP="006A4164">
            <w:pPr>
              <w:jc w:val="center"/>
              <w:rPr>
                <w:rFonts w:ascii="SassoonCRInfant" w:hAnsi="SassoonCRInfant"/>
                <w:b/>
                <w:bCs/>
              </w:rPr>
            </w:pPr>
            <w:r w:rsidRPr="00845607">
              <w:rPr>
                <w:rFonts w:ascii="SassoonCRInfant" w:hAnsi="SassoonCRInfant"/>
                <w:b/>
                <w:bCs/>
              </w:rPr>
              <w:t>Summer 1</w:t>
            </w:r>
          </w:p>
        </w:tc>
        <w:tc>
          <w:tcPr>
            <w:tcW w:w="2044" w:type="dxa"/>
            <w:shd w:val="clear" w:color="auto" w:fill="00B0F0"/>
          </w:tcPr>
          <w:p w14:paraId="5991DF70" w14:textId="77777777" w:rsidR="006A4164" w:rsidRPr="00845607" w:rsidRDefault="006A4164" w:rsidP="006A4164">
            <w:pPr>
              <w:jc w:val="center"/>
              <w:rPr>
                <w:rFonts w:ascii="SassoonCRInfant" w:hAnsi="SassoonCRInfant"/>
                <w:b/>
                <w:bCs/>
              </w:rPr>
            </w:pPr>
            <w:r w:rsidRPr="00845607">
              <w:rPr>
                <w:rFonts w:ascii="SassoonCRInfant" w:hAnsi="SassoonCRInfant"/>
                <w:b/>
                <w:bCs/>
              </w:rPr>
              <w:t>Summer 2</w:t>
            </w:r>
          </w:p>
        </w:tc>
      </w:tr>
      <w:tr w:rsidR="00C51613" w:rsidRPr="00845607" w14:paraId="212EFC23" w14:textId="77777777" w:rsidTr="00737155">
        <w:trPr>
          <w:trHeight w:val="5785"/>
        </w:trPr>
        <w:tc>
          <w:tcPr>
            <w:tcW w:w="13948" w:type="dxa"/>
            <w:gridSpan w:val="7"/>
          </w:tcPr>
          <w:p w14:paraId="5757ED9E" w14:textId="77777777" w:rsidR="00C51613" w:rsidRPr="00C51613" w:rsidRDefault="00C51613" w:rsidP="006A4164">
            <w:pPr>
              <w:rPr>
                <w:rFonts w:ascii="SassoonCRInfant" w:hAnsi="SassoonCRInfant"/>
                <w:b/>
                <w:bCs/>
              </w:rPr>
            </w:pPr>
            <w:r w:rsidRPr="00C51613">
              <w:rPr>
                <w:rFonts w:ascii="SassoonCRInfant" w:hAnsi="SassoonCRInfant"/>
                <w:b/>
                <w:bCs/>
              </w:rPr>
              <w:t xml:space="preserve">Nursery </w:t>
            </w:r>
          </w:p>
          <w:p w14:paraId="049B8E4B" w14:textId="0C2DE286" w:rsidR="00C51613" w:rsidRPr="00845607" w:rsidRDefault="00C51613" w:rsidP="006A4164">
            <w:pPr>
              <w:rPr>
                <w:rFonts w:ascii="SassoonCRInfant" w:hAnsi="SassoonCRInfant"/>
                <w:b/>
                <w:bCs/>
              </w:rPr>
            </w:pPr>
            <w:r w:rsidRPr="00845607">
              <w:rPr>
                <w:rFonts w:ascii="SassoonCRInfant" w:hAnsi="SassoonCRInfant"/>
                <w:b/>
                <w:bCs/>
              </w:rPr>
              <w:t>0-3</w:t>
            </w:r>
          </w:p>
          <w:p w14:paraId="2A34FCAB" w14:textId="3E85B115" w:rsidR="00C51613" w:rsidRPr="00845607" w:rsidRDefault="00C51613" w:rsidP="00EA6C38">
            <w:pPr>
              <w:rPr>
                <w:rFonts w:ascii="SassoonCRInfant" w:hAnsi="SassoonCRInfant"/>
                <w:b/>
                <w:bCs/>
              </w:rPr>
            </w:pPr>
            <w:r w:rsidRPr="00845607">
              <w:rPr>
                <w:rFonts w:ascii="SassoonCRInfant" w:hAnsi="SassoonCRInfant"/>
                <w:b/>
                <w:bCs/>
              </w:rPr>
              <w:t>Notice difference between people</w:t>
            </w:r>
          </w:p>
          <w:p w14:paraId="6A8C9E3B" w14:textId="4D08A31F" w:rsidR="00C51613" w:rsidRPr="00845607" w:rsidRDefault="00C51613" w:rsidP="006A4164">
            <w:pPr>
              <w:rPr>
                <w:rFonts w:ascii="SassoonCRInfant" w:hAnsi="SassoonCRInfant"/>
              </w:rPr>
            </w:pPr>
            <w:r w:rsidRPr="00845607">
              <w:rPr>
                <w:rFonts w:ascii="SassoonCRInfant" w:hAnsi="SassoonCRInfant"/>
              </w:rPr>
              <w:t>Model positive attitudes about the differences be-tween people including differences in race and religion. Support children’s acceptance of difference. Have resources which include: • positive images of people who are disabled • books and play materials that reflect the diversity of life in modern Britain including racial and religious diversity • materials which confront gender stereotypes.</w:t>
            </w:r>
          </w:p>
          <w:p w14:paraId="06329FC2" w14:textId="77777777" w:rsidR="00C51613" w:rsidRPr="00845607" w:rsidRDefault="00C51613" w:rsidP="006A4164">
            <w:pPr>
              <w:rPr>
                <w:rFonts w:ascii="SassoonCRInfant" w:hAnsi="SassoonCRInfant"/>
              </w:rPr>
            </w:pPr>
          </w:p>
          <w:p w14:paraId="0AA5BC00" w14:textId="55398CCC" w:rsidR="00C51613" w:rsidRPr="00845607" w:rsidRDefault="00C51613" w:rsidP="006A4164">
            <w:pPr>
              <w:rPr>
                <w:rFonts w:ascii="SassoonCRInfant" w:hAnsi="SassoonCRInfant"/>
                <w:b/>
                <w:bCs/>
              </w:rPr>
            </w:pPr>
            <w:r w:rsidRPr="00845607">
              <w:rPr>
                <w:rFonts w:ascii="SassoonCRInfant" w:hAnsi="SassoonCRInfant"/>
                <w:b/>
                <w:bCs/>
              </w:rPr>
              <w:t>3-4</w:t>
            </w:r>
          </w:p>
          <w:p w14:paraId="77248295" w14:textId="33B7B3CC" w:rsidR="00C51613" w:rsidRPr="00845607" w:rsidRDefault="00C51613" w:rsidP="006A4164">
            <w:pPr>
              <w:rPr>
                <w:rFonts w:ascii="SassoonCRInfant" w:hAnsi="SassoonCRInfant"/>
                <w:b/>
                <w:bCs/>
              </w:rPr>
            </w:pPr>
            <w:r w:rsidRPr="00845607">
              <w:rPr>
                <w:rFonts w:ascii="SassoonCRInfant" w:hAnsi="SassoonCRInfant"/>
                <w:b/>
                <w:bCs/>
              </w:rPr>
              <w:t>Ensure that resources reflect the diversity of life in modern Britain</w:t>
            </w:r>
          </w:p>
          <w:p w14:paraId="70DDB015" w14:textId="3F0FAF35" w:rsidR="00C51613" w:rsidRDefault="00C51613" w:rsidP="006A4164">
            <w:pPr>
              <w:rPr>
                <w:rFonts w:ascii="SassoonCRInfant" w:hAnsi="SassoonCRInfant"/>
              </w:rPr>
            </w:pPr>
            <w:r w:rsidRPr="00845607">
              <w:rPr>
                <w:rFonts w:ascii="SassoonCRInfant" w:hAnsi="SassoonCRInfant"/>
              </w:rPr>
              <w:t>Encourage children to talk about the differences they notice between people, whilst also drawing their attention to similarities between different families and communities. Answer their questions and encourage discussion. Suggestion: talk positively about different appearances, skin colours and hair types. Celebrate and value cultural, religious and community events and experiences. Help children to learn each other’s names, modelling correct pronunciation. Know that there are different countries in the world and talk about the differences they have experienced or seen in photos. Practitioners can create books and displays about children’s families around the world, or holidays they have been on. Encourage children to talk about each other’s families and ask questions. Use a diverse range of props, puppets, dolls and books to encourage children to notice and talk about similarities and differences.</w:t>
            </w:r>
          </w:p>
          <w:p w14:paraId="57C157CC" w14:textId="2F521B41" w:rsidR="00C51613" w:rsidRDefault="00C51613" w:rsidP="006A4164">
            <w:pPr>
              <w:rPr>
                <w:rFonts w:ascii="SassoonCRInfant" w:hAnsi="SassoonCRInfant"/>
              </w:rPr>
            </w:pPr>
          </w:p>
          <w:p w14:paraId="7BEC66E6" w14:textId="77777777" w:rsidR="00C51613" w:rsidRPr="00845607" w:rsidRDefault="00C51613" w:rsidP="006A4164">
            <w:pPr>
              <w:rPr>
                <w:rFonts w:ascii="SassoonCRInfant" w:hAnsi="SassoonCRInfant"/>
              </w:rPr>
            </w:pPr>
          </w:p>
          <w:p w14:paraId="03B907E6" w14:textId="77777777" w:rsidR="00C51613" w:rsidRDefault="00C51613" w:rsidP="006A4164">
            <w:pPr>
              <w:rPr>
                <w:rFonts w:ascii="SassoonCRInfant" w:hAnsi="SassoonCRInfant"/>
              </w:rPr>
            </w:pPr>
            <w:r>
              <w:rPr>
                <w:rFonts w:ascii="SassoonCRInfant" w:hAnsi="SassoonCRInfant"/>
              </w:rPr>
              <w:t>The Believing and Belonging syllabus statements are covered throughout the year in Nursery through continuous provision, group sessions and 1:1</w:t>
            </w:r>
          </w:p>
          <w:p w14:paraId="6C70B62E" w14:textId="77777777" w:rsidR="00C51613" w:rsidRPr="00845607" w:rsidRDefault="00C51613" w:rsidP="006A4164">
            <w:pPr>
              <w:rPr>
                <w:rFonts w:ascii="SassoonCRInfant" w:hAnsi="SassoonCRInfant"/>
              </w:rPr>
            </w:pPr>
            <w:r w:rsidRPr="00845607">
              <w:rPr>
                <w:rFonts w:ascii="SassoonCRInfant" w:hAnsi="SassoonCRInfant"/>
              </w:rPr>
              <w:t>1. Where do we live and who lives there?</w:t>
            </w:r>
          </w:p>
          <w:p w14:paraId="3B09E252" w14:textId="77777777" w:rsidR="00C51613" w:rsidRPr="00845607" w:rsidRDefault="00C51613" w:rsidP="006A4164">
            <w:pPr>
              <w:rPr>
                <w:rFonts w:ascii="SassoonCRInfant" w:hAnsi="SassoonCRInfant"/>
              </w:rPr>
            </w:pPr>
            <w:r w:rsidRPr="00845607">
              <w:rPr>
                <w:rFonts w:ascii="SassoonCRInfant" w:hAnsi="SassoonCRInfant"/>
              </w:rPr>
              <w:t>2. How do Christians celebrate Christmas?</w:t>
            </w:r>
          </w:p>
          <w:p w14:paraId="053C34F1" w14:textId="77777777" w:rsidR="00C51613" w:rsidRPr="00845607" w:rsidRDefault="00C51613" w:rsidP="008829E3">
            <w:pPr>
              <w:rPr>
                <w:rFonts w:ascii="SassoonCRInfant" w:hAnsi="SassoonCRInfant"/>
              </w:rPr>
            </w:pPr>
            <w:r w:rsidRPr="00845607">
              <w:rPr>
                <w:rFonts w:ascii="SassoonCRInfant" w:hAnsi="SassoonCRInfant"/>
              </w:rPr>
              <w:t>3. Who and what are special to us?</w:t>
            </w:r>
          </w:p>
          <w:p w14:paraId="71C7AA29" w14:textId="77777777" w:rsidR="00C51613" w:rsidRPr="00845607" w:rsidRDefault="00C51613" w:rsidP="008829E3">
            <w:pPr>
              <w:rPr>
                <w:rFonts w:ascii="SassoonCRInfant" w:hAnsi="SassoonCRInfant"/>
              </w:rPr>
            </w:pPr>
            <w:r w:rsidRPr="00845607">
              <w:rPr>
                <w:rFonts w:ascii="SassoonCRInfant" w:hAnsi="SassoonCRInfant"/>
              </w:rPr>
              <w:t>4. What can we see in our wonderful world?</w:t>
            </w:r>
          </w:p>
          <w:p w14:paraId="4DE68FFF" w14:textId="13D7D1F8" w:rsidR="00C51613" w:rsidRPr="00845607" w:rsidRDefault="00C51613" w:rsidP="00737155">
            <w:pPr>
              <w:rPr>
                <w:rFonts w:ascii="SassoonCRInfant" w:hAnsi="SassoonCRInfant"/>
              </w:rPr>
            </w:pPr>
            <w:r w:rsidRPr="00845607">
              <w:rPr>
                <w:rFonts w:ascii="SassoonCRInfant" w:hAnsi="SassoonCRInfant"/>
              </w:rPr>
              <w:t>5. What makes a good helper?</w:t>
            </w:r>
          </w:p>
        </w:tc>
      </w:tr>
      <w:tr w:rsidR="00CD7EA5" w:rsidRPr="00845607" w14:paraId="6AD3A4FE" w14:textId="77777777" w:rsidTr="00915A8F">
        <w:trPr>
          <w:trHeight w:val="938"/>
        </w:trPr>
        <w:tc>
          <w:tcPr>
            <w:tcW w:w="13948" w:type="dxa"/>
            <w:gridSpan w:val="7"/>
          </w:tcPr>
          <w:p w14:paraId="5CE2CF43" w14:textId="754891AC" w:rsidR="00C51613" w:rsidRDefault="00C51613" w:rsidP="006A4164">
            <w:pPr>
              <w:rPr>
                <w:rFonts w:ascii="SassoonCRInfant" w:hAnsi="SassoonCRInfant"/>
                <w:b/>
                <w:bCs/>
              </w:rPr>
            </w:pPr>
            <w:r>
              <w:rPr>
                <w:rFonts w:ascii="SassoonCRInfant" w:hAnsi="SassoonCRInfant"/>
                <w:b/>
                <w:bCs/>
              </w:rPr>
              <w:t>Reception</w:t>
            </w:r>
          </w:p>
          <w:p w14:paraId="2F3F33DC" w14:textId="46F5C065" w:rsidR="00EA6C38" w:rsidRPr="00845607" w:rsidRDefault="00EA6C38" w:rsidP="006A4164">
            <w:pPr>
              <w:rPr>
                <w:rFonts w:ascii="SassoonCRInfant" w:hAnsi="SassoonCRInfant"/>
                <w:b/>
                <w:bCs/>
              </w:rPr>
            </w:pPr>
            <w:r w:rsidRPr="00845607">
              <w:rPr>
                <w:rFonts w:ascii="SassoonCRInfant" w:hAnsi="SassoonCRInfant"/>
                <w:b/>
                <w:bCs/>
              </w:rPr>
              <w:t>Talk about members of their immediate family and community</w:t>
            </w:r>
          </w:p>
          <w:p w14:paraId="634393B1" w14:textId="2979585A" w:rsidR="00CD7EA5" w:rsidRPr="00845607" w:rsidRDefault="00CD7EA5" w:rsidP="006A4164">
            <w:pPr>
              <w:rPr>
                <w:rFonts w:ascii="SassoonCRInfant" w:hAnsi="SassoonCRInfant"/>
              </w:rPr>
            </w:pPr>
            <w:r w:rsidRPr="00845607">
              <w:rPr>
                <w:rFonts w:ascii="SassoonCRInfant" w:hAnsi="SassoonCRInfant"/>
              </w:rPr>
              <w:t>During dedicated talk time, listen to what children say about their family. Share information about your own family, giving children time to ask questions or make comments. Encourage children to share pictures of their family and listen to what they say about the pictures. Using examples from real life and from books, show children how there are many different families.</w:t>
            </w:r>
          </w:p>
          <w:p w14:paraId="565166E8" w14:textId="6FBA7FA3" w:rsidR="00CD7EA5" w:rsidRPr="00845607" w:rsidRDefault="00CD7EA5" w:rsidP="006A4164">
            <w:pPr>
              <w:rPr>
                <w:rFonts w:ascii="SassoonCRInfant" w:hAnsi="SassoonCRInfant"/>
              </w:rPr>
            </w:pPr>
          </w:p>
          <w:p w14:paraId="60BF95BC" w14:textId="073A8109" w:rsidR="00CD7EA5" w:rsidRPr="00845607" w:rsidRDefault="00CD7EA5" w:rsidP="006A4164">
            <w:pPr>
              <w:rPr>
                <w:rFonts w:ascii="SassoonCRInfant" w:hAnsi="SassoonCRInfant"/>
                <w:b/>
                <w:bCs/>
              </w:rPr>
            </w:pPr>
            <w:r w:rsidRPr="00845607">
              <w:rPr>
                <w:rFonts w:ascii="SassoonCRInfant" w:hAnsi="SassoonCRInfant"/>
                <w:b/>
                <w:bCs/>
              </w:rPr>
              <w:t>Understand that some places are special to members of their community</w:t>
            </w:r>
          </w:p>
          <w:p w14:paraId="75EB9C2F" w14:textId="78D3D013" w:rsidR="00CD7EA5" w:rsidRPr="00845607" w:rsidRDefault="00CD7EA5" w:rsidP="006A4164">
            <w:pPr>
              <w:rPr>
                <w:rFonts w:ascii="SassoonCRInfant" w:hAnsi="SassoonCRInfant"/>
              </w:rPr>
            </w:pPr>
            <w:r w:rsidRPr="00845607">
              <w:rPr>
                <w:rFonts w:ascii="SassoonCRInfant" w:hAnsi="SassoonCRInfant"/>
              </w:rPr>
              <w:lastRenderedPageBreak/>
              <w:t>Name and explain the purpose of places of worship and places of local importance to the community to children, drawing on their own experiences where possible. Take children to places of worship and places of local importance to the community. Invite visitors from different religious and cultural communities into the classroom to share their experiences with children.</w:t>
            </w:r>
          </w:p>
        </w:tc>
      </w:tr>
      <w:tr w:rsidR="00BB3D5A" w:rsidRPr="00845607" w14:paraId="70BA9D91" w14:textId="77777777" w:rsidTr="006A4164">
        <w:trPr>
          <w:trHeight w:val="938"/>
        </w:trPr>
        <w:tc>
          <w:tcPr>
            <w:tcW w:w="1883" w:type="dxa"/>
          </w:tcPr>
          <w:p w14:paraId="29AA69C0" w14:textId="7DF23D89" w:rsidR="00BB3D5A" w:rsidRPr="00845607" w:rsidRDefault="00BB3D5A" w:rsidP="00BB3D5A">
            <w:pPr>
              <w:rPr>
                <w:rFonts w:ascii="SassoonCRInfant" w:hAnsi="SassoonCRInfant"/>
              </w:rPr>
            </w:pPr>
            <w:r w:rsidRPr="00845607">
              <w:rPr>
                <w:rFonts w:ascii="SassoonCRInfant" w:hAnsi="SassoonCRInfant"/>
              </w:rPr>
              <w:lastRenderedPageBreak/>
              <w:t>Reception</w:t>
            </w:r>
          </w:p>
        </w:tc>
        <w:tc>
          <w:tcPr>
            <w:tcW w:w="1998" w:type="dxa"/>
            <w:shd w:val="clear" w:color="auto" w:fill="auto"/>
          </w:tcPr>
          <w:p w14:paraId="09A7AFFD" w14:textId="13FE8B6F" w:rsidR="00BB3D5A" w:rsidRPr="00845607" w:rsidRDefault="00C51613" w:rsidP="00BB3D5A">
            <w:pPr>
              <w:rPr>
                <w:rFonts w:ascii="SassoonCRInfant" w:hAnsi="SassoonCRInfant"/>
              </w:rPr>
            </w:pPr>
            <w:r>
              <w:rPr>
                <w:rFonts w:ascii="SassoonCRInfant" w:hAnsi="SassoonCRInfant"/>
              </w:rPr>
              <w:t>1</w:t>
            </w:r>
            <w:r w:rsidRPr="00845607">
              <w:rPr>
                <w:rFonts w:ascii="SassoonCRInfant" w:hAnsi="SassoonCRInfant"/>
              </w:rPr>
              <w:t>.  Who and what are special to us?</w:t>
            </w:r>
          </w:p>
        </w:tc>
        <w:tc>
          <w:tcPr>
            <w:tcW w:w="1998" w:type="dxa"/>
            <w:shd w:val="clear" w:color="auto" w:fill="auto"/>
          </w:tcPr>
          <w:p w14:paraId="01172A19" w14:textId="75C26522" w:rsidR="00BB3D5A" w:rsidRPr="00845607" w:rsidRDefault="00BB3D5A" w:rsidP="00BB3D5A">
            <w:pPr>
              <w:rPr>
                <w:rFonts w:ascii="SassoonCRInfant" w:hAnsi="SassoonCRInfant"/>
              </w:rPr>
            </w:pPr>
            <w:r w:rsidRPr="00845607">
              <w:rPr>
                <w:rFonts w:ascii="SassoonCRInfant" w:hAnsi="SassoonCRInfant"/>
              </w:rPr>
              <w:t>2. How do Christians celebrate Christmas?</w:t>
            </w:r>
          </w:p>
        </w:tc>
        <w:tc>
          <w:tcPr>
            <w:tcW w:w="1999" w:type="dxa"/>
            <w:shd w:val="clear" w:color="auto" w:fill="auto"/>
          </w:tcPr>
          <w:p w14:paraId="70B6A27F" w14:textId="77357CC0" w:rsidR="00BB3D5A" w:rsidRPr="00845607" w:rsidRDefault="00BB3D5A" w:rsidP="00BB3D5A">
            <w:pPr>
              <w:rPr>
                <w:rFonts w:ascii="SassoonCRInfant" w:hAnsi="SassoonCRInfant"/>
              </w:rPr>
            </w:pPr>
          </w:p>
        </w:tc>
        <w:tc>
          <w:tcPr>
            <w:tcW w:w="2026" w:type="dxa"/>
            <w:shd w:val="clear" w:color="auto" w:fill="auto"/>
          </w:tcPr>
          <w:p w14:paraId="2984E2CB" w14:textId="272A48C5" w:rsidR="00BB3D5A" w:rsidRPr="00845607" w:rsidRDefault="00C51613" w:rsidP="00BB3D5A">
            <w:pPr>
              <w:rPr>
                <w:rFonts w:ascii="SassoonCRInfant" w:hAnsi="SassoonCRInfant"/>
              </w:rPr>
            </w:pPr>
            <w:r>
              <w:rPr>
                <w:rFonts w:ascii="SassoonCRInfant" w:hAnsi="SassoonCRInfant"/>
              </w:rPr>
              <w:t>3</w:t>
            </w:r>
            <w:r w:rsidR="00BB3D5A" w:rsidRPr="00845607">
              <w:rPr>
                <w:rFonts w:ascii="SassoonCRInfant" w:hAnsi="SassoonCRInfant"/>
              </w:rPr>
              <w:t>. What can we see in our wonderful world?</w:t>
            </w:r>
          </w:p>
        </w:tc>
        <w:tc>
          <w:tcPr>
            <w:tcW w:w="2000" w:type="dxa"/>
            <w:shd w:val="clear" w:color="auto" w:fill="auto"/>
          </w:tcPr>
          <w:p w14:paraId="69FD401D" w14:textId="72A21633" w:rsidR="00BB3D5A" w:rsidRPr="00845607" w:rsidRDefault="00C51613" w:rsidP="00BB3D5A">
            <w:pPr>
              <w:rPr>
                <w:rFonts w:ascii="SassoonCRInfant" w:hAnsi="SassoonCRInfant"/>
              </w:rPr>
            </w:pPr>
            <w:r>
              <w:rPr>
                <w:rFonts w:ascii="SassoonCRInfant" w:hAnsi="SassoonCRInfant"/>
              </w:rPr>
              <w:t>4</w:t>
            </w:r>
            <w:r w:rsidR="00BB3D5A" w:rsidRPr="00845607">
              <w:rPr>
                <w:rFonts w:ascii="SassoonCRInfant" w:hAnsi="SassoonCRInfant"/>
              </w:rPr>
              <w:t>. What makes a good helper?</w:t>
            </w:r>
          </w:p>
        </w:tc>
        <w:tc>
          <w:tcPr>
            <w:tcW w:w="2044" w:type="dxa"/>
            <w:shd w:val="clear" w:color="auto" w:fill="auto"/>
          </w:tcPr>
          <w:p w14:paraId="3391857B" w14:textId="181A0AC1" w:rsidR="00BB3D5A" w:rsidRPr="00845607" w:rsidRDefault="00C51613" w:rsidP="00BB3D5A">
            <w:pPr>
              <w:rPr>
                <w:rFonts w:ascii="SassoonCRInfant" w:hAnsi="SassoonCRInfant"/>
              </w:rPr>
            </w:pPr>
            <w:r>
              <w:rPr>
                <w:rFonts w:ascii="SassoonCRInfant" w:hAnsi="SassoonCRInfant"/>
              </w:rPr>
              <w:t>5</w:t>
            </w:r>
            <w:r w:rsidRPr="00845607">
              <w:rPr>
                <w:rFonts w:ascii="SassoonCRInfant" w:hAnsi="SassoonCRInfant"/>
              </w:rPr>
              <w:t>. Where do we live and who lives there?</w:t>
            </w:r>
          </w:p>
        </w:tc>
      </w:tr>
      <w:tr w:rsidR="00BB3D5A" w:rsidRPr="00845607" w14:paraId="21AD2EEF" w14:textId="77777777" w:rsidTr="00EA6C38">
        <w:trPr>
          <w:trHeight w:val="416"/>
        </w:trPr>
        <w:tc>
          <w:tcPr>
            <w:tcW w:w="1883" w:type="dxa"/>
          </w:tcPr>
          <w:p w14:paraId="0EE04DDC" w14:textId="77777777" w:rsidR="00BB3D5A" w:rsidRPr="00845607" w:rsidRDefault="00BB3D5A" w:rsidP="00BB3D5A">
            <w:pPr>
              <w:rPr>
                <w:rFonts w:ascii="SassoonCRInfant" w:hAnsi="SassoonCRInfant"/>
              </w:rPr>
            </w:pPr>
          </w:p>
        </w:tc>
        <w:tc>
          <w:tcPr>
            <w:tcW w:w="1998" w:type="dxa"/>
            <w:shd w:val="clear" w:color="auto" w:fill="00B0F0"/>
          </w:tcPr>
          <w:p w14:paraId="4E179902" w14:textId="0E9203DC" w:rsidR="00BB3D5A" w:rsidRPr="00845607" w:rsidRDefault="00BB3D5A" w:rsidP="00BB3D5A">
            <w:pPr>
              <w:rPr>
                <w:rFonts w:ascii="SassoonCRInfant" w:hAnsi="SassoonCRInfant"/>
              </w:rPr>
            </w:pPr>
            <w:r w:rsidRPr="00845607">
              <w:rPr>
                <w:rFonts w:ascii="SassoonCRInfant" w:hAnsi="SassoonCRInfant"/>
                <w:b/>
                <w:bCs/>
              </w:rPr>
              <w:t>Autumn 1</w:t>
            </w:r>
          </w:p>
        </w:tc>
        <w:tc>
          <w:tcPr>
            <w:tcW w:w="1998" w:type="dxa"/>
            <w:shd w:val="clear" w:color="auto" w:fill="00B0F0"/>
          </w:tcPr>
          <w:p w14:paraId="7A55C261" w14:textId="12AACA58" w:rsidR="00BB3D5A" w:rsidRPr="00845607" w:rsidRDefault="00BB3D5A" w:rsidP="00BB3D5A">
            <w:pPr>
              <w:rPr>
                <w:rFonts w:ascii="SassoonCRInfant" w:hAnsi="SassoonCRInfant"/>
              </w:rPr>
            </w:pPr>
            <w:r w:rsidRPr="00845607">
              <w:rPr>
                <w:rFonts w:ascii="SassoonCRInfant" w:hAnsi="SassoonCRInfant"/>
                <w:b/>
                <w:bCs/>
              </w:rPr>
              <w:t>Autumn 2</w:t>
            </w:r>
          </w:p>
        </w:tc>
        <w:tc>
          <w:tcPr>
            <w:tcW w:w="1999" w:type="dxa"/>
            <w:shd w:val="clear" w:color="auto" w:fill="00B0F0"/>
          </w:tcPr>
          <w:p w14:paraId="470F0F94" w14:textId="3D214705" w:rsidR="00BB3D5A" w:rsidRPr="00845607" w:rsidRDefault="00BB3D5A" w:rsidP="00BB3D5A">
            <w:pPr>
              <w:rPr>
                <w:rFonts w:ascii="SassoonCRInfant" w:hAnsi="SassoonCRInfant"/>
              </w:rPr>
            </w:pPr>
            <w:r w:rsidRPr="00845607">
              <w:rPr>
                <w:rFonts w:ascii="SassoonCRInfant" w:hAnsi="SassoonCRInfant"/>
                <w:b/>
                <w:bCs/>
              </w:rPr>
              <w:t>Spring 1</w:t>
            </w:r>
          </w:p>
        </w:tc>
        <w:tc>
          <w:tcPr>
            <w:tcW w:w="2026" w:type="dxa"/>
            <w:shd w:val="clear" w:color="auto" w:fill="00B0F0"/>
          </w:tcPr>
          <w:p w14:paraId="27D582D9" w14:textId="40AE555F" w:rsidR="00BB3D5A" w:rsidRPr="00845607" w:rsidRDefault="00BB3D5A" w:rsidP="00BB3D5A">
            <w:pPr>
              <w:rPr>
                <w:rFonts w:ascii="SassoonCRInfant" w:hAnsi="SassoonCRInfant"/>
              </w:rPr>
            </w:pPr>
            <w:r w:rsidRPr="00845607">
              <w:rPr>
                <w:rFonts w:ascii="SassoonCRInfant" w:hAnsi="SassoonCRInfant"/>
                <w:b/>
                <w:bCs/>
              </w:rPr>
              <w:t>Spring 2</w:t>
            </w:r>
          </w:p>
        </w:tc>
        <w:tc>
          <w:tcPr>
            <w:tcW w:w="2000" w:type="dxa"/>
            <w:shd w:val="clear" w:color="auto" w:fill="00B0F0"/>
          </w:tcPr>
          <w:p w14:paraId="45098FC1" w14:textId="7B0DED15" w:rsidR="00BB3D5A" w:rsidRPr="00845607" w:rsidRDefault="00BB3D5A" w:rsidP="00BB3D5A">
            <w:pPr>
              <w:rPr>
                <w:rFonts w:ascii="SassoonCRInfant" w:hAnsi="SassoonCRInfant"/>
              </w:rPr>
            </w:pPr>
            <w:r w:rsidRPr="00845607">
              <w:rPr>
                <w:rFonts w:ascii="SassoonCRInfant" w:hAnsi="SassoonCRInfant"/>
                <w:b/>
                <w:bCs/>
              </w:rPr>
              <w:t>Summer 1</w:t>
            </w:r>
          </w:p>
        </w:tc>
        <w:tc>
          <w:tcPr>
            <w:tcW w:w="2044" w:type="dxa"/>
            <w:shd w:val="clear" w:color="auto" w:fill="00B0F0"/>
          </w:tcPr>
          <w:p w14:paraId="1ADCBF8C" w14:textId="604D3B15" w:rsidR="00BB3D5A" w:rsidRPr="00845607" w:rsidRDefault="00BB3D5A" w:rsidP="00BB3D5A">
            <w:pPr>
              <w:rPr>
                <w:rFonts w:ascii="SassoonCRInfant" w:hAnsi="SassoonCRInfant"/>
              </w:rPr>
            </w:pPr>
            <w:r w:rsidRPr="00845607">
              <w:rPr>
                <w:rFonts w:ascii="SassoonCRInfant" w:hAnsi="SassoonCRInfant"/>
                <w:b/>
                <w:bCs/>
              </w:rPr>
              <w:t>Summer 2</w:t>
            </w:r>
          </w:p>
        </w:tc>
      </w:tr>
      <w:tr w:rsidR="00BB3D5A" w:rsidRPr="00845607" w14:paraId="08CC0D7F" w14:textId="77777777" w:rsidTr="006A4164">
        <w:trPr>
          <w:trHeight w:val="938"/>
        </w:trPr>
        <w:tc>
          <w:tcPr>
            <w:tcW w:w="1883" w:type="dxa"/>
          </w:tcPr>
          <w:p w14:paraId="41A317A3" w14:textId="77777777" w:rsidR="00BB3D5A" w:rsidRPr="00845607" w:rsidRDefault="00BB3D5A" w:rsidP="00BB3D5A">
            <w:pPr>
              <w:rPr>
                <w:rFonts w:ascii="SassoonCRInfant" w:hAnsi="SassoonCRInfant"/>
              </w:rPr>
            </w:pPr>
            <w:r w:rsidRPr="00845607">
              <w:rPr>
                <w:rFonts w:ascii="SassoonCRInfant" w:hAnsi="SassoonCRInfant"/>
              </w:rPr>
              <w:t>Year 1</w:t>
            </w:r>
          </w:p>
        </w:tc>
        <w:tc>
          <w:tcPr>
            <w:tcW w:w="1998" w:type="dxa"/>
            <w:shd w:val="clear" w:color="auto" w:fill="auto"/>
          </w:tcPr>
          <w:p w14:paraId="47A56876" w14:textId="4B1DE3C1" w:rsidR="00BB3D5A" w:rsidRPr="00845607" w:rsidRDefault="00BB3D5A" w:rsidP="00BB3D5A">
            <w:pPr>
              <w:rPr>
                <w:rFonts w:ascii="SassoonCRInfant" w:hAnsi="SassoonCRInfant"/>
              </w:rPr>
            </w:pPr>
            <w:r w:rsidRPr="00845607">
              <w:rPr>
                <w:rFonts w:ascii="SassoonCRInfant" w:hAnsi="SassoonCRInfant"/>
              </w:rPr>
              <w:t>1. How do we celebrate special events?</w:t>
            </w:r>
          </w:p>
          <w:p w14:paraId="2FA54D69"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Christianity</w:t>
            </w:r>
          </w:p>
          <w:p w14:paraId="7397871D"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Islam</w:t>
            </w:r>
          </w:p>
          <w:p w14:paraId="41A14D41" w14:textId="172758CD" w:rsidR="00BB3D5A" w:rsidRPr="00845607" w:rsidRDefault="00BB3D5A" w:rsidP="00BB3D5A">
            <w:pPr>
              <w:rPr>
                <w:rFonts w:ascii="SassoonCRInfant" w:hAnsi="SassoonCRInfant"/>
              </w:rPr>
            </w:pPr>
            <w:r w:rsidRPr="00845607">
              <w:rPr>
                <w:rFonts w:ascii="SassoonCRInfant" w:hAnsi="SassoonCRInfant"/>
                <w:b/>
                <w:bCs/>
                <w:color w:val="FF0000"/>
              </w:rPr>
              <w:t>Judaism</w:t>
            </w:r>
          </w:p>
        </w:tc>
        <w:tc>
          <w:tcPr>
            <w:tcW w:w="1998" w:type="dxa"/>
            <w:shd w:val="clear" w:color="auto" w:fill="auto"/>
          </w:tcPr>
          <w:p w14:paraId="7D6EF6D2" w14:textId="79091E8C" w:rsidR="00BB3D5A" w:rsidRPr="00845607" w:rsidRDefault="00BB3D5A" w:rsidP="00BB3D5A">
            <w:pPr>
              <w:rPr>
                <w:rFonts w:ascii="SassoonCRInfant" w:hAnsi="SassoonCRInfant"/>
              </w:rPr>
            </w:pPr>
          </w:p>
        </w:tc>
        <w:tc>
          <w:tcPr>
            <w:tcW w:w="1999" w:type="dxa"/>
            <w:shd w:val="clear" w:color="auto" w:fill="auto"/>
          </w:tcPr>
          <w:p w14:paraId="281EB3D7" w14:textId="611A358C" w:rsidR="00BB3D5A" w:rsidRPr="00845607" w:rsidRDefault="00BB3D5A" w:rsidP="00BB3D5A">
            <w:pPr>
              <w:rPr>
                <w:rFonts w:ascii="SassoonCRInfant" w:hAnsi="SassoonCRInfant"/>
              </w:rPr>
            </w:pPr>
            <w:r w:rsidRPr="00845607">
              <w:rPr>
                <w:rFonts w:ascii="SassoonCRInfant" w:hAnsi="SassoonCRInfant"/>
              </w:rPr>
              <w:t>2. What does it mean to belong to a church or mosque?</w:t>
            </w:r>
          </w:p>
          <w:p w14:paraId="3CE609E2"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Christianity</w:t>
            </w:r>
          </w:p>
          <w:p w14:paraId="0658AB93" w14:textId="60160794" w:rsidR="00BB3D5A" w:rsidRPr="00845607" w:rsidRDefault="00BB3D5A" w:rsidP="00BB3D5A">
            <w:pPr>
              <w:rPr>
                <w:rFonts w:ascii="SassoonCRInfant" w:hAnsi="SassoonCRInfant"/>
                <w:b/>
                <w:bCs/>
              </w:rPr>
            </w:pPr>
            <w:r w:rsidRPr="00845607">
              <w:rPr>
                <w:rFonts w:ascii="SassoonCRInfant" w:hAnsi="SassoonCRInfant"/>
                <w:b/>
                <w:bCs/>
                <w:color w:val="FF0000"/>
              </w:rPr>
              <w:t>Islam</w:t>
            </w:r>
          </w:p>
        </w:tc>
        <w:tc>
          <w:tcPr>
            <w:tcW w:w="2026" w:type="dxa"/>
            <w:shd w:val="clear" w:color="auto" w:fill="auto"/>
          </w:tcPr>
          <w:p w14:paraId="64AC248F" w14:textId="77777777" w:rsidR="00BB3D5A" w:rsidRPr="00845607" w:rsidRDefault="00BB3D5A" w:rsidP="00BB3D5A">
            <w:pPr>
              <w:rPr>
                <w:rFonts w:ascii="SassoonCRInfant" w:hAnsi="SassoonCRInfant"/>
              </w:rPr>
            </w:pPr>
          </w:p>
        </w:tc>
        <w:tc>
          <w:tcPr>
            <w:tcW w:w="2000" w:type="dxa"/>
            <w:shd w:val="clear" w:color="auto" w:fill="auto"/>
          </w:tcPr>
          <w:p w14:paraId="6DE5DC7D" w14:textId="732427D1" w:rsidR="00BB3D5A" w:rsidRPr="00845607" w:rsidRDefault="00BB3D5A" w:rsidP="00BB3D5A">
            <w:pPr>
              <w:rPr>
                <w:rFonts w:ascii="SassoonCRInfant" w:hAnsi="SassoonCRInfant"/>
              </w:rPr>
            </w:pPr>
            <w:r w:rsidRPr="00845607">
              <w:rPr>
                <w:rFonts w:ascii="SassoonCRInfant" w:hAnsi="SassoonCRInfant"/>
              </w:rPr>
              <w:t>3.Which books and stories are special?</w:t>
            </w:r>
          </w:p>
          <w:p w14:paraId="26489C86"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Christianity</w:t>
            </w:r>
          </w:p>
          <w:p w14:paraId="0697C32A" w14:textId="4AA996EC" w:rsidR="00BB3D5A" w:rsidRPr="00845607" w:rsidRDefault="00BB3D5A" w:rsidP="00BB3D5A">
            <w:pPr>
              <w:rPr>
                <w:rFonts w:ascii="SassoonCRInfant" w:hAnsi="SassoonCRInfant"/>
              </w:rPr>
            </w:pPr>
            <w:r w:rsidRPr="00845607">
              <w:rPr>
                <w:rFonts w:ascii="SassoonCRInfant" w:hAnsi="SassoonCRInfant"/>
                <w:b/>
                <w:bCs/>
                <w:color w:val="FF0000"/>
              </w:rPr>
              <w:t>Islam</w:t>
            </w:r>
          </w:p>
        </w:tc>
        <w:tc>
          <w:tcPr>
            <w:tcW w:w="2044" w:type="dxa"/>
            <w:shd w:val="clear" w:color="auto" w:fill="auto"/>
          </w:tcPr>
          <w:p w14:paraId="7AC23DDC" w14:textId="2D658294" w:rsidR="00BB3D5A" w:rsidRPr="00845607" w:rsidRDefault="00BB3D5A" w:rsidP="00BB3D5A">
            <w:pPr>
              <w:rPr>
                <w:rFonts w:ascii="SassoonCRInfant" w:hAnsi="SassoonCRInfant"/>
              </w:rPr>
            </w:pPr>
          </w:p>
        </w:tc>
      </w:tr>
      <w:tr w:rsidR="00BB3D5A" w:rsidRPr="00845607" w14:paraId="791ECEAE" w14:textId="77777777" w:rsidTr="006A4164">
        <w:trPr>
          <w:trHeight w:val="937"/>
        </w:trPr>
        <w:tc>
          <w:tcPr>
            <w:tcW w:w="1883" w:type="dxa"/>
          </w:tcPr>
          <w:p w14:paraId="172E7C42" w14:textId="77777777" w:rsidR="00BB3D5A" w:rsidRPr="00845607" w:rsidRDefault="00BB3D5A" w:rsidP="00BB3D5A">
            <w:pPr>
              <w:rPr>
                <w:rFonts w:ascii="SassoonCRInfant" w:hAnsi="SassoonCRInfant"/>
              </w:rPr>
            </w:pPr>
            <w:r w:rsidRPr="00845607">
              <w:rPr>
                <w:rFonts w:ascii="SassoonCRInfant" w:hAnsi="SassoonCRInfant"/>
              </w:rPr>
              <w:t>Year 2</w:t>
            </w:r>
          </w:p>
        </w:tc>
        <w:tc>
          <w:tcPr>
            <w:tcW w:w="1998" w:type="dxa"/>
            <w:shd w:val="clear" w:color="auto" w:fill="auto"/>
          </w:tcPr>
          <w:p w14:paraId="560B924E" w14:textId="77777777" w:rsidR="00BB3D5A" w:rsidRPr="00845607" w:rsidRDefault="00BB3D5A" w:rsidP="00BB3D5A">
            <w:pPr>
              <w:rPr>
                <w:rFonts w:ascii="SassoonCRInfant" w:hAnsi="SassoonCRInfant"/>
              </w:rPr>
            </w:pPr>
            <w:r w:rsidRPr="00845607">
              <w:rPr>
                <w:rFonts w:ascii="SassoonCRInfant" w:hAnsi="SassoonCRInfant"/>
              </w:rPr>
              <w:t xml:space="preserve">1. How is new life welcomed? </w:t>
            </w:r>
          </w:p>
          <w:p w14:paraId="14F8A63C"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Christianity</w:t>
            </w:r>
          </w:p>
          <w:p w14:paraId="220E14DB"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Islam</w:t>
            </w:r>
          </w:p>
          <w:p w14:paraId="6D61AF83" w14:textId="77777777" w:rsidR="00BB3D5A" w:rsidRPr="00845607" w:rsidRDefault="00BB3D5A" w:rsidP="00BB3D5A">
            <w:pPr>
              <w:rPr>
                <w:rFonts w:ascii="SassoonCRInfant" w:hAnsi="SassoonCRInfant"/>
              </w:rPr>
            </w:pPr>
          </w:p>
        </w:tc>
        <w:tc>
          <w:tcPr>
            <w:tcW w:w="1998" w:type="dxa"/>
            <w:shd w:val="clear" w:color="auto" w:fill="auto"/>
          </w:tcPr>
          <w:p w14:paraId="579735FD" w14:textId="77777777" w:rsidR="00BB3D5A" w:rsidRPr="00845607" w:rsidRDefault="00BB3D5A" w:rsidP="00BB3D5A">
            <w:pPr>
              <w:rPr>
                <w:rFonts w:ascii="SassoonCRInfant" w:hAnsi="SassoonCRInfant"/>
              </w:rPr>
            </w:pPr>
          </w:p>
        </w:tc>
        <w:tc>
          <w:tcPr>
            <w:tcW w:w="1999" w:type="dxa"/>
            <w:shd w:val="clear" w:color="auto" w:fill="auto"/>
          </w:tcPr>
          <w:p w14:paraId="5EFF1F6C" w14:textId="4B205E90" w:rsidR="00BB3D5A" w:rsidRPr="00845607" w:rsidRDefault="00BB3D5A" w:rsidP="00BB3D5A">
            <w:pPr>
              <w:rPr>
                <w:rFonts w:ascii="SassoonCRInfant" w:hAnsi="SassoonCRInfant"/>
              </w:rPr>
            </w:pPr>
          </w:p>
        </w:tc>
        <w:tc>
          <w:tcPr>
            <w:tcW w:w="2026" w:type="dxa"/>
            <w:shd w:val="clear" w:color="auto" w:fill="auto"/>
          </w:tcPr>
          <w:p w14:paraId="33D89BA5" w14:textId="77777777" w:rsidR="00BB3D5A" w:rsidRPr="00845607" w:rsidRDefault="00BB3D5A" w:rsidP="00BB3D5A">
            <w:pPr>
              <w:rPr>
                <w:rFonts w:ascii="SassoonCRInfant" w:hAnsi="SassoonCRInfant"/>
              </w:rPr>
            </w:pPr>
            <w:r w:rsidRPr="00845607">
              <w:rPr>
                <w:rFonts w:ascii="SassoonCRInfant" w:hAnsi="SassoonCRInfant"/>
              </w:rPr>
              <w:t>2. How can we make good choices?</w:t>
            </w:r>
          </w:p>
          <w:p w14:paraId="17D7E0E9"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Christianity</w:t>
            </w:r>
          </w:p>
          <w:p w14:paraId="4FDC0790"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Islam</w:t>
            </w:r>
          </w:p>
          <w:p w14:paraId="7C655D61" w14:textId="471AECA3" w:rsidR="00BB3D5A" w:rsidRPr="00845607" w:rsidRDefault="00BB3D5A" w:rsidP="00BB3D5A">
            <w:pPr>
              <w:rPr>
                <w:rFonts w:ascii="SassoonCRInfant" w:hAnsi="SassoonCRInfant"/>
              </w:rPr>
            </w:pPr>
            <w:r w:rsidRPr="00845607">
              <w:rPr>
                <w:rFonts w:ascii="SassoonCRInfant" w:hAnsi="SassoonCRInfant"/>
                <w:b/>
                <w:bCs/>
                <w:color w:val="FF0000"/>
              </w:rPr>
              <w:t>Judaism</w:t>
            </w:r>
          </w:p>
        </w:tc>
        <w:tc>
          <w:tcPr>
            <w:tcW w:w="2000" w:type="dxa"/>
            <w:shd w:val="clear" w:color="auto" w:fill="auto"/>
          </w:tcPr>
          <w:p w14:paraId="57BC48B3" w14:textId="77777777" w:rsidR="00BB3D5A" w:rsidRPr="00845607" w:rsidRDefault="00BB3D5A" w:rsidP="00BB3D5A">
            <w:pPr>
              <w:rPr>
                <w:rFonts w:ascii="SassoonCRInfant" w:hAnsi="SassoonCRInfant"/>
              </w:rPr>
            </w:pPr>
          </w:p>
        </w:tc>
        <w:tc>
          <w:tcPr>
            <w:tcW w:w="2044" w:type="dxa"/>
            <w:shd w:val="clear" w:color="auto" w:fill="auto"/>
          </w:tcPr>
          <w:p w14:paraId="411EB1BC" w14:textId="77777777" w:rsidR="00BB3D5A" w:rsidRPr="00845607" w:rsidRDefault="00BB3D5A" w:rsidP="00BB3D5A">
            <w:pPr>
              <w:rPr>
                <w:rFonts w:ascii="SassoonCRInfant" w:hAnsi="SassoonCRInfant"/>
              </w:rPr>
            </w:pPr>
            <w:r w:rsidRPr="00845607">
              <w:rPr>
                <w:rFonts w:ascii="SassoonCRInfant" w:hAnsi="SassoonCRInfant"/>
              </w:rPr>
              <w:t>3. How and why do people pray?</w:t>
            </w:r>
          </w:p>
          <w:p w14:paraId="519558D4"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Christianity</w:t>
            </w:r>
          </w:p>
          <w:p w14:paraId="697DAD8E"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Islam</w:t>
            </w:r>
          </w:p>
          <w:p w14:paraId="6D3DDB9C" w14:textId="77777777" w:rsidR="00BB3D5A" w:rsidRPr="00845607" w:rsidRDefault="00BB3D5A" w:rsidP="00BB3D5A">
            <w:pPr>
              <w:rPr>
                <w:rFonts w:ascii="SassoonCRInfant" w:hAnsi="SassoonCRInfant"/>
              </w:rPr>
            </w:pPr>
          </w:p>
        </w:tc>
      </w:tr>
      <w:tr w:rsidR="00BB3D5A" w:rsidRPr="00845607" w14:paraId="5343E4F2" w14:textId="77777777" w:rsidTr="006A4164">
        <w:trPr>
          <w:trHeight w:val="938"/>
        </w:trPr>
        <w:tc>
          <w:tcPr>
            <w:tcW w:w="1883" w:type="dxa"/>
          </w:tcPr>
          <w:p w14:paraId="2DEBCF57" w14:textId="77777777" w:rsidR="00BB3D5A" w:rsidRPr="00845607" w:rsidRDefault="00BB3D5A" w:rsidP="00BB3D5A">
            <w:pPr>
              <w:rPr>
                <w:rFonts w:ascii="SassoonCRInfant" w:hAnsi="SassoonCRInfant"/>
              </w:rPr>
            </w:pPr>
            <w:r w:rsidRPr="00845607">
              <w:rPr>
                <w:rFonts w:ascii="SassoonCRInfant" w:hAnsi="SassoonCRInfant"/>
              </w:rPr>
              <w:t>Year 3</w:t>
            </w:r>
          </w:p>
        </w:tc>
        <w:tc>
          <w:tcPr>
            <w:tcW w:w="1998" w:type="dxa"/>
            <w:shd w:val="clear" w:color="auto" w:fill="auto"/>
          </w:tcPr>
          <w:p w14:paraId="5BBF1007" w14:textId="2772275A" w:rsidR="00BB3D5A" w:rsidRPr="00845607" w:rsidRDefault="00BB3D5A" w:rsidP="00BB3D5A">
            <w:pPr>
              <w:rPr>
                <w:rFonts w:ascii="SassoonCRInfant" w:hAnsi="SassoonCRInfant"/>
              </w:rPr>
            </w:pPr>
          </w:p>
        </w:tc>
        <w:tc>
          <w:tcPr>
            <w:tcW w:w="1998" w:type="dxa"/>
            <w:shd w:val="clear" w:color="auto" w:fill="auto"/>
          </w:tcPr>
          <w:p w14:paraId="4457AD61" w14:textId="77777777" w:rsidR="00BB3D5A" w:rsidRPr="00845607" w:rsidRDefault="00BB3D5A" w:rsidP="00BB3D5A">
            <w:pPr>
              <w:rPr>
                <w:rFonts w:ascii="SassoonCRInfant" w:hAnsi="SassoonCRInfant"/>
              </w:rPr>
            </w:pPr>
            <w:r w:rsidRPr="00845607">
              <w:rPr>
                <w:rFonts w:ascii="SassoonCRInfant" w:hAnsi="SassoonCRInfant"/>
              </w:rPr>
              <w:t>1. How do Jews remember God’s covenant with Abraham and Moses?</w:t>
            </w:r>
          </w:p>
          <w:p w14:paraId="04FB4B5F" w14:textId="72A3412B" w:rsidR="00BB3D5A" w:rsidRPr="00845607" w:rsidRDefault="00BB3D5A" w:rsidP="00BB3D5A">
            <w:pPr>
              <w:rPr>
                <w:rFonts w:ascii="SassoonCRInfant" w:hAnsi="SassoonCRInfant"/>
              </w:rPr>
            </w:pPr>
            <w:r w:rsidRPr="00845607">
              <w:rPr>
                <w:rFonts w:ascii="SassoonCRInfant" w:hAnsi="SassoonCRInfant"/>
                <w:b/>
                <w:bCs/>
                <w:color w:val="FF0000"/>
              </w:rPr>
              <w:t>Judaism</w:t>
            </w:r>
          </w:p>
        </w:tc>
        <w:tc>
          <w:tcPr>
            <w:tcW w:w="1999" w:type="dxa"/>
            <w:shd w:val="clear" w:color="auto" w:fill="auto"/>
          </w:tcPr>
          <w:p w14:paraId="37872DCA" w14:textId="77777777" w:rsidR="00BB3D5A" w:rsidRPr="00845607" w:rsidRDefault="00BB3D5A" w:rsidP="00BB3D5A">
            <w:pPr>
              <w:rPr>
                <w:rFonts w:ascii="SassoonCRInfant" w:hAnsi="SassoonCRInfant"/>
              </w:rPr>
            </w:pPr>
            <w:r w:rsidRPr="00845607">
              <w:rPr>
                <w:rFonts w:ascii="SassoonCRInfant" w:hAnsi="SassoonCRInfant"/>
              </w:rPr>
              <w:t>2. What do Christians believe about a good life?</w:t>
            </w:r>
          </w:p>
          <w:p w14:paraId="57F473A6" w14:textId="77777777" w:rsidR="00BB3D5A" w:rsidRPr="00845607" w:rsidRDefault="00BB3D5A" w:rsidP="00BB3D5A">
            <w:pPr>
              <w:rPr>
                <w:rFonts w:ascii="SassoonCRInfant" w:hAnsi="SassoonCRInfant"/>
                <w:b/>
                <w:bCs/>
              </w:rPr>
            </w:pPr>
            <w:r w:rsidRPr="00845607">
              <w:rPr>
                <w:rFonts w:ascii="SassoonCRInfant" w:hAnsi="SassoonCRInfant"/>
                <w:b/>
                <w:bCs/>
                <w:color w:val="FF0000"/>
              </w:rPr>
              <w:t>Christianity</w:t>
            </w:r>
          </w:p>
        </w:tc>
        <w:tc>
          <w:tcPr>
            <w:tcW w:w="2026" w:type="dxa"/>
            <w:shd w:val="clear" w:color="auto" w:fill="auto"/>
          </w:tcPr>
          <w:p w14:paraId="33EF8642" w14:textId="77777777" w:rsidR="00BB3D5A" w:rsidRPr="00845607" w:rsidRDefault="00BB3D5A" w:rsidP="00BB3D5A">
            <w:pPr>
              <w:rPr>
                <w:rFonts w:ascii="SassoonCRInfant" w:hAnsi="SassoonCRInfant"/>
              </w:rPr>
            </w:pPr>
            <w:r w:rsidRPr="00845607">
              <w:rPr>
                <w:rFonts w:ascii="SassoonCRInfant" w:hAnsi="SassoonCRInfant"/>
              </w:rPr>
              <w:t>3. What do the creation stories tell us?</w:t>
            </w:r>
          </w:p>
          <w:p w14:paraId="06FE68D2"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Hindu</w:t>
            </w:r>
          </w:p>
          <w:p w14:paraId="690807C5"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Christianity</w:t>
            </w:r>
          </w:p>
          <w:p w14:paraId="741EF558"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Islam</w:t>
            </w:r>
          </w:p>
          <w:p w14:paraId="62B71692"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Judaism</w:t>
            </w:r>
          </w:p>
          <w:p w14:paraId="24E9C492"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Sikhism</w:t>
            </w:r>
          </w:p>
          <w:p w14:paraId="42592C7B" w14:textId="3726CD3C" w:rsidR="00BB3D5A" w:rsidRPr="00845607" w:rsidRDefault="00BB3D5A" w:rsidP="00BB3D5A">
            <w:pPr>
              <w:rPr>
                <w:rFonts w:ascii="SassoonCRInfant" w:hAnsi="SassoonCRInfant"/>
              </w:rPr>
            </w:pPr>
            <w:r w:rsidRPr="00845607">
              <w:rPr>
                <w:rFonts w:ascii="SassoonCRInfant" w:hAnsi="SassoonCRInfant"/>
                <w:b/>
                <w:bCs/>
                <w:color w:val="FF0000"/>
              </w:rPr>
              <w:t>Humanist</w:t>
            </w:r>
          </w:p>
        </w:tc>
        <w:tc>
          <w:tcPr>
            <w:tcW w:w="2000" w:type="dxa"/>
            <w:shd w:val="clear" w:color="auto" w:fill="auto"/>
          </w:tcPr>
          <w:p w14:paraId="35E8E9BB" w14:textId="0ABBD7C8" w:rsidR="00BB3D5A" w:rsidRPr="00845607" w:rsidRDefault="00BB3D5A" w:rsidP="00BB3D5A">
            <w:pPr>
              <w:rPr>
                <w:rFonts w:ascii="SassoonCRInfant" w:hAnsi="SassoonCRInfant"/>
              </w:rPr>
            </w:pPr>
          </w:p>
        </w:tc>
        <w:tc>
          <w:tcPr>
            <w:tcW w:w="2044" w:type="dxa"/>
            <w:shd w:val="clear" w:color="auto" w:fill="auto"/>
          </w:tcPr>
          <w:p w14:paraId="0757EDA1" w14:textId="28360FEB" w:rsidR="00BB3D5A" w:rsidRPr="00845607" w:rsidRDefault="00BB3D5A" w:rsidP="00BB3D5A">
            <w:pPr>
              <w:rPr>
                <w:rFonts w:ascii="SassoonCRInfant" w:hAnsi="SassoonCRInfant"/>
              </w:rPr>
            </w:pPr>
          </w:p>
        </w:tc>
      </w:tr>
      <w:tr w:rsidR="00BB3D5A" w:rsidRPr="00845607" w14:paraId="36D1171A" w14:textId="77777777" w:rsidTr="006A4164">
        <w:trPr>
          <w:trHeight w:val="937"/>
        </w:trPr>
        <w:tc>
          <w:tcPr>
            <w:tcW w:w="1883" w:type="dxa"/>
          </w:tcPr>
          <w:p w14:paraId="6EB2FF3D" w14:textId="77777777" w:rsidR="00BB3D5A" w:rsidRPr="00845607" w:rsidRDefault="00BB3D5A" w:rsidP="00BB3D5A">
            <w:pPr>
              <w:rPr>
                <w:rFonts w:ascii="SassoonCRInfant" w:hAnsi="SassoonCRInfant"/>
              </w:rPr>
            </w:pPr>
            <w:r w:rsidRPr="00845607">
              <w:rPr>
                <w:rFonts w:ascii="SassoonCRInfant" w:hAnsi="SassoonCRInfant"/>
              </w:rPr>
              <w:lastRenderedPageBreak/>
              <w:t>Year 4</w:t>
            </w:r>
          </w:p>
        </w:tc>
        <w:tc>
          <w:tcPr>
            <w:tcW w:w="1998" w:type="dxa"/>
            <w:shd w:val="clear" w:color="auto" w:fill="auto"/>
          </w:tcPr>
          <w:p w14:paraId="63F6B381" w14:textId="343702E2" w:rsidR="00BB3D5A" w:rsidRPr="00845607" w:rsidRDefault="00BB3D5A" w:rsidP="00BB3D5A">
            <w:pPr>
              <w:rPr>
                <w:rFonts w:ascii="SassoonCRInfant" w:hAnsi="SassoonCRInfant"/>
              </w:rPr>
            </w:pPr>
          </w:p>
        </w:tc>
        <w:tc>
          <w:tcPr>
            <w:tcW w:w="1998" w:type="dxa"/>
            <w:shd w:val="clear" w:color="auto" w:fill="auto"/>
          </w:tcPr>
          <w:p w14:paraId="6E676D80" w14:textId="77777777" w:rsidR="00BB3D5A" w:rsidRPr="00845607" w:rsidRDefault="00BB3D5A" w:rsidP="00BB3D5A">
            <w:pPr>
              <w:rPr>
                <w:rFonts w:ascii="SassoonCRInfant" w:hAnsi="SassoonCRInfant"/>
              </w:rPr>
            </w:pPr>
            <w:r w:rsidRPr="00845607">
              <w:rPr>
                <w:rFonts w:ascii="SassoonCRInfant" w:hAnsi="SassoonCRInfant"/>
              </w:rPr>
              <w:t>1. How are important events remembered?</w:t>
            </w:r>
          </w:p>
          <w:p w14:paraId="10E0B6B2"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Hindu</w:t>
            </w:r>
          </w:p>
          <w:p w14:paraId="17CD936C"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Judaism</w:t>
            </w:r>
          </w:p>
          <w:p w14:paraId="449D5805"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Sikhism</w:t>
            </w:r>
          </w:p>
          <w:p w14:paraId="0A514EE2" w14:textId="77777777" w:rsidR="00BB3D5A" w:rsidRPr="00845607" w:rsidRDefault="00BB3D5A" w:rsidP="00BB3D5A">
            <w:pPr>
              <w:rPr>
                <w:rFonts w:ascii="SassoonCRInfant" w:hAnsi="SassoonCRInfant"/>
              </w:rPr>
            </w:pPr>
          </w:p>
        </w:tc>
        <w:tc>
          <w:tcPr>
            <w:tcW w:w="1999" w:type="dxa"/>
            <w:shd w:val="clear" w:color="auto" w:fill="auto"/>
          </w:tcPr>
          <w:p w14:paraId="6C4BE09B" w14:textId="3E26EB3E" w:rsidR="00BB3D5A" w:rsidRPr="00845607" w:rsidRDefault="00BB3D5A" w:rsidP="00BB3D5A">
            <w:pPr>
              <w:rPr>
                <w:rFonts w:ascii="SassoonCRInfant" w:hAnsi="SassoonCRInfant"/>
              </w:rPr>
            </w:pPr>
          </w:p>
        </w:tc>
        <w:tc>
          <w:tcPr>
            <w:tcW w:w="2026" w:type="dxa"/>
            <w:shd w:val="clear" w:color="auto" w:fill="auto"/>
          </w:tcPr>
          <w:p w14:paraId="507E1C7C" w14:textId="77777777" w:rsidR="00BB3D5A" w:rsidRPr="00845607" w:rsidRDefault="00BB3D5A" w:rsidP="00BB3D5A">
            <w:pPr>
              <w:rPr>
                <w:rFonts w:ascii="SassoonCRInfant" w:hAnsi="SassoonCRInfant"/>
              </w:rPr>
            </w:pPr>
            <w:r w:rsidRPr="00845607">
              <w:rPr>
                <w:rFonts w:ascii="SassoonCRInfant" w:hAnsi="SassoonCRInfant"/>
              </w:rPr>
              <w:t>2. What faiths are shared in our country?</w:t>
            </w:r>
          </w:p>
          <w:p w14:paraId="1117A9CD"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Christianity</w:t>
            </w:r>
          </w:p>
          <w:p w14:paraId="53D9CE66"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Judaism</w:t>
            </w:r>
          </w:p>
          <w:p w14:paraId="65D01058"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Sikhism</w:t>
            </w:r>
          </w:p>
          <w:p w14:paraId="35F49677" w14:textId="7A0FF262" w:rsidR="00BB3D5A" w:rsidRPr="00845607" w:rsidRDefault="00BB3D5A" w:rsidP="00BB3D5A">
            <w:pPr>
              <w:rPr>
                <w:rFonts w:ascii="SassoonCRInfant" w:hAnsi="SassoonCRInfant"/>
              </w:rPr>
            </w:pPr>
            <w:r w:rsidRPr="00845607">
              <w:rPr>
                <w:rFonts w:ascii="SassoonCRInfant" w:hAnsi="SassoonCRInfant"/>
                <w:b/>
                <w:bCs/>
                <w:color w:val="FF0000"/>
              </w:rPr>
              <w:t>Islam</w:t>
            </w:r>
          </w:p>
        </w:tc>
        <w:tc>
          <w:tcPr>
            <w:tcW w:w="2000" w:type="dxa"/>
            <w:shd w:val="clear" w:color="auto" w:fill="auto"/>
          </w:tcPr>
          <w:p w14:paraId="033D2C53" w14:textId="77777777" w:rsidR="00BB3D5A" w:rsidRPr="00845607" w:rsidRDefault="00BB3D5A" w:rsidP="00BB3D5A">
            <w:pPr>
              <w:rPr>
                <w:rFonts w:ascii="SassoonCRInfant" w:hAnsi="SassoonCRInfant"/>
              </w:rPr>
            </w:pPr>
          </w:p>
        </w:tc>
        <w:tc>
          <w:tcPr>
            <w:tcW w:w="2044" w:type="dxa"/>
            <w:shd w:val="clear" w:color="auto" w:fill="auto"/>
          </w:tcPr>
          <w:p w14:paraId="1BFAD9F3" w14:textId="77777777" w:rsidR="00BB3D5A" w:rsidRPr="00845607" w:rsidRDefault="00BB3D5A" w:rsidP="00BB3D5A">
            <w:pPr>
              <w:rPr>
                <w:rFonts w:ascii="SassoonCRInfant" w:hAnsi="SassoonCRInfant"/>
              </w:rPr>
            </w:pPr>
            <w:r w:rsidRPr="00845607">
              <w:rPr>
                <w:rFonts w:ascii="SassoonCRInfant" w:hAnsi="SassoonCRInfant"/>
              </w:rPr>
              <w:t>3. How do the Five Pillars guide Muslims?</w:t>
            </w:r>
          </w:p>
          <w:p w14:paraId="5CDA1E81" w14:textId="0187FF7F" w:rsidR="00BB3D5A" w:rsidRPr="00845607" w:rsidRDefault="00BB3D5A" w:rsidP="00BB3D5A">
            <w:pPr>
              <w:rPr>
                <w:rFonts w:ascii="SassoonCRInfant" w:hAnsi="SassoonCRInfant"/>
              </w:rPr>
            </w:pPr>
            <w:r w:rsidRPr="00845607">
              <w:rPr>
                <w:rFonts w:ascii="SassoonCRInfant" w:hAnsi="SassoonCRInfant"/>
                <w:b/>
                <w:bCs/>
                <w:color w:val="FF0000"/>
              </w:rPr>
              <w:t>Islam</w:t>
            </w:r>
          </w:p>
        </w:tc>
      </w:tr>
      <w:tr w:rsidR="00BB3D5A" w:rsidRPr="00845607" w14:paraId="792B2C89" w14:textId="77777777" w:rsidTr="006A4164">
        <w:trPr>
          <w:trHeight w:val="1208"/>
        </w:trPr>
        <w:tc>
          <w:tcPr>
            <w:tcW w:w="1883" w:type="dxa"/>
          </w:tcPr>
          <w:p w14:paraId="0E7021EE" w14:textId="77777777" w:rsidR="00BB3D5A" w:rsidRPr="00845607" w:rsidRDefault="00BB3D5A" w:rsidP="00BB3D5A">
            <w:pPr>
              <w:rPr>
                <w:rFonts w:ascii="SassoonCRInfant" w:hAnsi="SassoonCRInfant"/>
              </w:rPr>
            </w:pPr>
            <w:r w:rsidRPr="00845607">
              <w:rPr>
                <w:rFonts w:ascii="SassoonCRInfant" w:hAnsi="SassoonCRInfant"/>
              </w:rPr>
              <w:t>Year 5</w:t>
            </w:r>
          </w:p>
        </w:tc>
        <w:tc>
          <w:tcPr>
            <w:tcW w:w="1998" w:type="dxa"/>
            <w:shd w:val="clear" w:color="auto" w:fill="auto"/>
          </w:tcPr>
          <w:p w14:paraId="1979BBC9" w14:textId="5BB59B4C" w:rsidR="00BB3D5A" w:rsidRPr="00845607" w:rsidRDefault="00BB3D5A" w:rsidP="00BB3D5A">
            <w:pPr>
              <w:rPr>
                <w:rFonts w:ascii="SassoonCRInfant" w:hAnsi="SassoonCRInfant"/>
              </w:rPr>
            </w:pPr>
          </w:p>
        </w:tc>
        <w:tc>
          <w:tcPr>
            <w:tcW w:w="1998" w:type="dxa"/>
            <w:shd w:val="clear" w:color="auto" w:fill="auto"/>
          </w:tcPr>
          <w:p w14:paraId="7FB6E5A6" w14:textId="77777777" w:rsidR="00BB3D5A" w:rsidRPr="00845607" w:rsidRDefault="00BB3D5A" w:rsidP="00BB3D5A">
            <w:pPr>
              <w:rPr>
                <w:rFonts w:ascii="SassoonCRInfant" w:hAnsi="SassoonCRInfant"/>
              </w:rPr>
            </w:pPr>
            <w:r w:rsidRPr="00845607">
              <w:rPr>
                <w:rFonts w:ascii="SassoonCRInfant" w:hAnsi="SassoonCRInfant"/>
              </w:rPr>
              <w:t xml:space="preserve">1. Why are some journeys and places special? </w:t>
            </w:r>
            <w:r w:rsidRPr="00845607">
              <w:rPr>
                <w:rFonts w:ascii="SassoonCRInfant" w:hAnsi="SassoonCRInfant"/>
                <w:b/>
                <w:bCs/>
                <w:color w:val="FF0000"/>
              </w:rPr>
              <w:t xml:space="preserve"> </w:t>
            </w:r>
          </w:p>
          <w:p w14:paraId="26951721"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Christianity</w:t>
            </w:r>
          </w:p>
          <w:p w14:paraId="40A51059"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Judaism</w:t>
            </w:r>
          </w:p>
          <w:p w14:paraId="17710B7D"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Sikhism</w:t>
            </w:r>
          </w:p>
          <w:p w14:paraId="65A179CA" w14:textId="66D27620" w:rsidR="00BB3D5A" w:rsidRPr="00845607" w:rsidRDefault="00BB3D5A" w:rsidP="00BB3D5A">
            <w:pPr>
              <w:rPr>
                <w:rFonts w:ascii="SassoonCRInfant" w:hAnsi="SassoonCRInfant"/>
              </w:rPr>
            </w:pPr>
            <w:r w:rsidRPr="00845607">
              <w:rPr>
                <w:rFonts w:ascii="SassoonCRInfant" w:hAnsi="SassoonCRInfant"/>
                <w:b/>
                <w:bCs/>
                <w:color w:val="FF0000"/>
              </w:rPr>
              <w:t>Islam</w:t>
            </w:r>
          </w:p>
        </w:tc>
        <w:tc>
          <w:tcPr>
            <w:tcW w:w="1999" w:type="dxa"/>
            <w:shd w:val="clear" w:color="auto" w:fill="auto"/>
          </w:tcPr>
          <w:p w14:paraId="6EB3EDA9" w14:textId="73166806" w:rsidR="00BB3D5A" w:rsidRPr="00845607" w:rsidRDefault="00BB3D5A" w:rsidP="00BB3D5A">
            <w:pPr>
              <w:rPr>
                <w:rFonts w:ascii="SassoonCRInfant" w:hAnsi="SassoonCRInfant"/>
                <w:b/>
                <w:bCs/>
              </w:rPr>
            </w:pPr>
          </w:p>
        </w:tc>
        <w:tc>
          <w:tcPr>
            <w:tcW w:w="2026" w:type="dxa"/>
            <w:shd w:val="clear" w:color="auto" w:fill="auto"/>
          </w:tcPr>
          <w:p w14:paraId="39F0FA2A" w14:textId="054DFD4B" w:rsidR="00BB3D5A" w:rsidRPr="00845607" w:rsidRDefault="00BB3D5A" w:rsidP="00BB3D5A">
            <w:pPr>
              <w:rPr>
                <w:rFonts w:ascii="SassoonCRInfant" w:hAnsi="SassoonCRInfant"/>
              </w:rPr>
            </w:pPr>
          </w:p>
        </w:tc>
        <w:tc>
          <w:tcPr>
            <w:tcW w:w="2000" w:type="dxa"/>
            <w:shd w:val="clear" w:color="auto" w:fill="auto"/>
          </w:tcPr>
          <w:p w14:paraId="6CB9EA22" w14:textId="77777777" w:rsidR="00BB3D5A" w:rsidRPr="00845607" w:rsidRDefault="00BB3D5A" w:rsidP="00BB3D5A">
            <w:pPr>
              <w:rPr>
                <w:rFonts w:ascii="SassoonCRInfant" w:hAnsi="SassoonCRInfant"/>
              </w:rPr>
            </w:pPr>
            <w:r w:rsidRPr="00845607">
              <w:rPr>
                <w:rFonts w:ascii="SassoonCRInfant" w:hAnsi="SassoonCRInfant"/>
              </w:rPr>
              <w:t>3. Should we forgive others?</w:t>
            </w:r>
          </w:p>
          <w:p w14:paraId="33580221"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Christianity</w:t>
            </w:r>
          </w:p>
          <w:p w14:paraId="5256757E" w14:textId="77777777" w:rsidR="00BB3D5A" w:rsidRPr="00845607" w:rsidRDefault="00BB3D5A" w:rsidP="00BB3D5A">
            <w:pPr>
              <w:rPr>
                <w:rFonts w:ascii="SassoonCRInfant" w:hAnsi="SassoonCRInfant"/>
              </w:rPr>
            </w:pPr>
          </w:p>
        </w:tc>
        <w:tc>
          <w:tcPr>
            <w:tcW w:w="2044" w:type="dxa"/>
            <w:shd w:val="clear" w:color="auto" w:fill="auto"/>
          </w:tcPr>
          <w:p w14:paraId="26C3E259" w14:textId="77777777" w:rsidR="00BB3D5A" w:rsidRPr="00845607" w:rsidRDefault="00BB3D5A" w:rsidP="00BB3D5A">
            <w:pPr>
              <w:rPr>
                <w:rFonts w:ascii="SassoonCRInfant" w:hAnsi="SassoonCRInfant"/>
              </w:rPr>
            </w:pPr>
            <w:r w:rsidRPr="00845607">
              <w:rPr>
                <w:rFonts w:ascii="SassoonCRInfant" w:hAnsi="SassoonCRInfant"/>
              </w:rPr>
              <w:t>2. What values are shown in codes for living?</w:t>
            </w:r>
          </w:p>
          <w:p w14:paraId="43CF35B7"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Christianity</w:t>
            </w:r>
          </w:p>
          <w:p w14:paraId="7F4C8EF5"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Judaism</w:t>
            </w:r>
          </w:p>
          <w:p w14:paraId="37155945"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Humanists</w:t>
            </w:r>
          </w:p>
          <w:p w14:paraId="71C6F829" w14:textId="490E871B" w:rsidR="00BB3D5A" w:rsidRPr="00845607" w:rsidRDefault="00BB3D5A" w:rsidP="00BB3D5A">
            <w:pPr>
              <w:rPr>
                <w:rFonts w:ascii="SassoonCRInfant" w:hAnsi="SassoonCRInfant"/>
              </w:rPr>
            </w:pPr>
            <w:r w:rsidRPr="00845607">
              <w:rPr>
                <w:rFonts w:ascii="SassoonCRInfant" w:hAnsi="SassoonCRInfant"/>
                <w:b/>
                <w:bCs/>
                <w:color w:val="FF0000"/>
              </w:rPr>
              <w:t>Islam</w:t>
            </w:r>
          </w:p>
        </w:tc>
      </w:tr>
      <w:tr w:rsidR="00BB3D5A" w:rsidRPr="00845607" w14:paraId="6B7C01D3" w14:textId="77777777" w:rsidTr="006A4164">
        <w:trPr>
          <w:trHeight w:val="1207"/>
        </w:trPr>
        <w:tc>
          <w:tcPr>
            <w:tcW w:w="1883" w:type="dxa"/>
          </w:tcPr>
          <w:p w14:paraId="0858767D" w14:textId="77777777" w:rsidR="00BB3D5A" w:rsidRPr="00845607" w:rsidRDefault="00BB3D5A" w:rsidP="00BB3D5A">
            <w:pPr>
              <w:rPr>
                <w:rFonts w:ascii="SassoonCRInfant" w:hAnsi="SassoonCRInfant"/>
              </w:rPr>
            </w:pPr>
            <w:r w:rsidRPr="00845607">
              <w:rPr>
                <w:rFonts w:ascii="SassoonCRInfant" w:hAnsi="SassoonCRInfant"/>
              </w:rPr>
              <w:t>Year 6</w:t>
            </w:r>
          </w:p>
        </w:tc>
        <w:tc>
          <w:tcPr>
            <w:tcW w:w="1998" w:type="dxa"/>
            <w:shd w:val="clear" w:color="auto" w:fill="auto"/>
          </w:tcPr>
          <w:p w14:paraId="44C6507C" w14:textId="77777777" w:rsidR="00BB3D5A" w:rsidRPr="00845607" w:rsidRDefault="00BB3D5A" w:rsidP="00BB3D5A">
            <w:pPr>
              <w:rPr>
                <w:rFonts w:ascii="SassoonCRInfant" w:hAnsi="SassoonCRInfant"/>
              </w:rPr>
            </w:pPr>
          </w:p>
        </w:tc>
        <w:tc>
          <w:tcPr>
            <w:tcW w:w="1998" w:type="dxa"/>
            <w:shd w:val="clear" w:color="auto" w:fill="auto"/>
          </w:tcPr>
          <w:p w14:paraId="2A4F4354" w14:textId="77777777" w:rsidR="00BB3D5A" w:rsidRPr="00845607" w:rsidRDefault="00BB3D5A" w:rsidP="00BB3D5A">
            <w:pPr>
              <w:rPr>
                <w:rFonts w:ascii="SassoonCRInfant" w:hAnsi="SassoonCRInfant"/>
              </w:rPr>
            </w:pPr>
            <w:r w:rsidRPr="00845607">
              <w:rPr>
                <w:rFonts w:ascii="SassoonCRInfant" w:hAnsi="SassoonCRInfant"/>
              </w:rPr>
              <w:t>1. How do Sikhs show commitment?</w:t>
            </w:r>
          </w:p>
          <w:p w14:paraId="070A6BEF" w14:textId="3DD6C602" w:rsidR="00BB3D5A" w:rsidRPr="00845607" w:rsidRDefault="00BB3D5A" w:rsidP="00BB3D5A">
            <w:pPr>
              <w:rPr>
                <w:rFonts w:ascii="SassoonCRInfant" w:hAnsi="SassoonCRInfant"/>
              </w:rPr>
            </w:pPr>
            <w:r w:rsidRPr="00845607">
              <w:rPr>
                <w:rFonts w:ascii="SassoonCRInfant" w:hAnsi="SassoonCRInfant"/>
                <w:b/>
                <w:bCs/>
                <w:color w:val="FF0000"/>
              </w:rPr>
              <w:t>Sikhism</w:t>
            </w:r>
          </w:p>
        </w:tc>
        <w:tc>
          <w:tcPr>
            <w:tcW w:w="1999" w:type="dxa"/>
            <w:shd w:val="clear" w:color="auto" w:fill="auto"/>
          </w:tcPr>
          <w:p w14:paraId="202B917D" w14:textId="77777777" w:rsidR="00BB3D5A" w:rsidRPr="00845607" w:rsidRDefault="00BB3D5A" w:rsidP="00BB3D5A">
            <w:pPr>
              <w:rPr>
                <w:rFonts w:ascii="SassoonCRInfant" w:hAnsi="SassoonCRInfant"/>
              </w:rPr>
            </w:pPr>
            <w:r w:rsidRPr="00845607">
              <w:rPr>
                <w:rFonts w:ascii="SassoonCRInfant" w:hAnsi="SassoonCRInfant"/>
              </w:rPr>
              <w:t>4. How do Jews remember the Kings and Prophets in worship and life?</w:t>
            </w:r>
          </w:p>
          <w:p w14:paraId="35DB5CDB" w14:textId="42792AA6" w:rsidR="00BB3D5A" w:rsidRPr="00845607" w:rsidRDefault="00BB3D5A" w:rsidP="00BB3D5A">
            <w:pPr>
              <w:rPr>
                <w:rFonts w:ascii="SassoonCRInfant" w:hAnsi="SassoonCRInfant"/>
              </w:rPr>
            </w:pPr>
            <w:r w:rsidRPr="00845607">
              <w:rPr>
                <w:rFonts w:ascii="SassoonCRInfant" w:hAnsi="SassoonCRInfant"/>
                <w:b/>
                <w:bCs/>
                <w:color w:val="FF0000"/>
              </w:rPr>
              <w:t>Judaism</w:t>
            </w:r>
          </w:p>
        </w:tc>
        <w:tc>
          <w:tcPr>
            <w:tcW w:w="2026" w:type="dxa"/>
            <w:shd w:val="clear" w:color="auto" w:fill="auto"/>
          </w:tcPr>
          <w:p w14:paraId="3B861DC4" w14:textId="77777777" w:rsidR="00BB3D5A" w:rsidRPr="00845607" w:rsidRDefault="00BB3D5A" w:rsidP="00BB3D5A">
            <w:pPr>
              <w:rPr>
                <w:rFonts w:ascii="SassoonCRInfant" w:hAnsi="SassoonCRInfant"/>
              </w:rPr>
            </w:pPr>
          </w:p>
        </w:tc>
        <w:tc>
          <w:tcPr>
            <w:tcW w:w="2000" w:type="dxa"/>
            <w:shd w:val="clear" w:color="auto" w:fill="auto"/>
          </w:tcPr>
          <w:p w14:paraId="2330CABC" w14:textId="77777777" w:rsidR="00BB3D5A" w:rsidRPr="00845607" w:rsidRDefault="00BB3D5A" w:rsidP="00BB3D5A">
            <w:pPr>
              <w:rPr>
                <w:rFonts w:ascii="SassoonCRInfant" w:hAnsi="SassoonCRInfant"/>
              </w:rPr>
            </w:pPr>
          </w:p>
        </w:tc>
        <w:tc>
          <w:tcPr>
            <w:tcW w:w="2044" w:type="dxa"/>
            <w:shd w:val="clear" w:color="auto" w:fill="auto"/>
          </w:tcPr>
          <w:p w14:paraId="3D0D75C0" w14:textId="77777777" w:rsidR="00BB3D5A" w:rsidRPr="00845607" w:rsidRDefault="00BB3D5A" w:rsidP="00BB3D5A">
            <w:pPr>
              <w:rPr>
                <w:rFonts w:ascii="SassoonCRInfant" w:hAnsi="SassoonCRInfant"/>
              </w:rPr>
            </w:pPr>
            <w:r w:rsidRPr="00845607">
              <w:rPr>
                <w:rFonts w:ascii="SassoonCRInfant" w:hAnsi="SassoonCRInfant"/>
              </w:rPr>
              <w:t>3. How does growing up bring responsibilities?</w:t>
            </w:r>
          </w:p>
          <w:p w14:paraId="486B1640"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Christianity</w:t>
            </w:r>
          </w:p>
          <w:p w14:paraId="4F416460" w14:textId="77777777" w:rsidR="00BB3D5A" w:rsidRPr="00845607" w:rsidRDefault="00BB3D5A" w:rsidP="00BB3D5A">
            <w:pPr>
              <w:rPr>
                <w:rFonts w:ascii="SassoonCRInfant" w:hAnsi="SassoonCRInfant"/>
                <w:b/>
                <w:bCs/>
                <w:color w:val="FF0000"/>
              </w:rPr>
            </w:pPr>
            <w:r w:rsidRPr="00845607">
              <w:rPr>
                <w:rFonts w:ascii="SassoonCRInfant" w:hAnsi="SassoonCRInfant"/>
                <w:b/>
                <w:bCs/>
                <w:color w:val="FF0000"/>
              </w:rPr>
              <w:t>Judaism</w:t>
            </w:r>
          </w:p>
          <w:p w14:paraId="21DE62AB" w14:textId="1AB48986" w:rsidR="00BB3D5A" w:rsidRPr="00845607" w:rsidRDefault="00BB3D5A" w:rsidP="00BB3D5A">
            <w:pPr>
              <w:rPr>
                <w:rFonts w:ascii="SassoonCRInfant" w:hAnsi="SassoonCRInfant"/>
              </w:rPr>
            </w:pPr>
            <w:r w:rsidRPr="00845607">
              <w:rPr>
                <w:rFonts w:ascii="SassoonCRInfant" w:hAnsi="SassoonCRInfant"/>
                <w:b/>
                <w:bCs/>
                <w:color w:val="FF0000"/>
              </w:rPr>
              <w:t>Sikhism</w:t>
            </w:r>
          </w:p>
        </w:tc>
      </w:tr>
    </w:tbl>
    <w:p w14:paraId="6B811C0B" w14:textId="531DB068" w:rsidR="001823AD" w:rsidRPr="00845607" w:rsidRDefault="001823AD" w:rsidP="009835EF">
      <w:pPr>
        <w:spacing w:line="240" w:lineRule="auto"/>
        <w:rPr>
          <w:rFonts w:ascii="SassoonCRInfant" w:hAnsi="SassoonCRInfant"/>
        </w:rPr>
      </w:pPr>
    </w:p>
    <w:p w14:paraId="35055A87" w14:textId="296EB13B" w:rsidR="001823AD" w:rsidRPr="00845607" w:rsidRDefault="001823AD" w:rsidP="009835EF">
      <w:pPr>
        <w:spacing w:line="240" w:lineRule="auto"/>
        <w:rPr>
          <w:rFonts w:ascii="SassoonCRInfant" w:hAnsi="SassoonCRInfant"/>
        </w:rPr>
      </w:pPr>
    </w:p>
    <w:p w14:paraId="1691E327" w14:textId="75C403EA" w:rsidR="001823AD" w:rsidRPr="00845607" w:rsidRDefault="001823AD" w:rsidP="009835EF">
      <w:pPr>
        <w:spacing w:line="240" w:lineRule="auto"/>
        <w:rPr>
          <w:rFonts w:ascii="SassoonCRInfant" w:hAnsi="SassoonCRInfant"/>
        </w:rPr>
      </w:pPr>
    </w:p>
    <w:p w14:paraId="7BD72369" w14:textId="077679A5" w:rsidR="001823AD" w:rsidRPr="00845607" w:rsidRDefault="001823AD" w:rsidP="009835EF">
      <w:pPr>
        <w:spacing w:line="240" w:lineRule="auto"/>
        <w:rPr>
          <w:rFonts w:ascii="SassoonCRInfant" w:hAnsi="SassoonCRInfant"/>
        </w:rPr>
      </w:pPr>
    </w:p>
    <w:p w14:paraId="67256437" w14:textId="77777777" w:rsidR="001823AD" w:rsidRPr="00845607" w:rsidRDefault="001823AD" w:rsidP="009835EF">
      <w:pPr>
        <w:spacing w:line="240" w:lineRule="auto"/>
        <w:rPr>
          <w:rFonts w:ascii="SassoonCRInfant" w:hAnsi="SassoonCRInfant"/>
        </w:rPr>
      </w:pPr>
    </w:p>
    <w:p w14:paraId="32685D0F" w14:textId="77092892" w:rsidR="00066E8A" w:rsidRPr="00845607" w:rsidRDefault="00066E8A">
      <w:pPr>
        <w:rPr>
          <w:rFonts w:ascii="SassoonCRInfant" w:hAnsi="SassoonCRInfant"/>
        </w:rPr>
      </w:pPr>
    </w:p>
    <w:tbl>
      <w:tblPr>
        <w:tblStyle w:val="TableGrid"/>
        <w:tblpPr w:leftFromText="180" w:rightFromText="180" w:vertAnchor="text" w:horzAnchor="page" w:tblpX="529" w:tblpY="-455"/>
        <w:tblW w:w="16013" w:type="dxa"/>
        <w:tblLook w:val="04A0" w:firstRow="1" w:lastRow="0" w:firstColumn="1" w:lastColumn="0" w:noHBand="0" w:noVBand="1"/>
      </w:tblPr>
      <w:tblGrid>
        <w:gridCol w:w="1790"/>
        <w:gridCol w:w="719"/>
        <w:gridCol w:w="2444"/>
        <w:gridCol w:w="11060"/>
      </w:tblGrid>
      <w:tr w:rsidR="000A39AD" w:rsidRPr="00845607" w14:paraId="5FFE32B8" w14:textId="0F554ECE" w:rsidTr="007975E0">
        <w:trPr>
          <w:trHeight w:val="243"/>
        </w:trPr>
        <w:tc>
          <w:tcPr>
            <w:tcW w:w="1811" w:type="dxa"/>
            <w:shd w:val="clear" w:color="auto" w:fill="FFFF00"/>
          </w:tcPr>
          <w:p w14:paraId="014C1CEC" w14:textId="562A36D1" w:rsidR="000A39AD" w:rsidRPr="00845607" w:rsidRDefault="000A39AD" w:rsidP="00533679">
            <w:pPr>
              <w:jc w:val="center"/>
              <w:rPr>
                <w:rFonts w:ascii="SassoonCRInfant" w:hAnsi="SassoonCRInfant"/>
                <w:b/>
                <w:bCs/>
              </w:rPr>
            </w:pPr>
            <w:r w:rsidRPr="00845607">
              <w:rPr>
                <w:rFonts w:ascii="SassoonCRInfant" w:hAnsi="SassoonCRInfant"/>
                <w:b/>
                <w:bCs/>
              </w:rPr>
              <w:lastRenderedPageBreak/>
              <w:t>Year 1</w:t>
            </w:r>
            <w:r w:rsidR="007975E0" w:rsidRPr="00845607">
              <w:rPr>
                <w:rFonts w:ascii="SassoonCRInfant" w:hAnsi="SassoonCRInfant"/>
                <w:b/>
                <w:bCs/>
              </w:rPr>
              <w:t xml:space="preserve"> Topics</w:t>
            </w:r>
          </w:p>
        </w:tc>
        <w:tc>
          <w:tcPr>
            <w:tcW w:w="243" w:type="dxa"/>
            <w:shd w:val="clear" w:color="auto" w:fill="FFFF00"/>
          </w:tcPr>
          <w:p w14:paraId="2C083A64" w14:textId="45FA4EE0" w:rsidR="000A39AD" w:rsidRPr="00845607" w:rsidRDefault="000A39AD" w:rsidP="00533679">
            <w:pPr>
              <w:jc w:val="center"/>
              <w:rPr>
                <w:rFonts w:ascii="SassoonCRInfant" w:hAnsi="SassoonCRInfant"/>
                <w:b/>
                <w:bCs/>
              </w:rPr>
            </w:pPr>
            <w:r w:rsidRPr="00845607">
              <w:rPr>
                <w:rFonts w:ascii="SassoonCRInfant" w:hAnsi="SassoonCRInfant"/>
                <w:b/>
                <w:bCs/>
              </w:rPr>
              <w:t>Term</w:t>
            </w:r>
          </w:p>
        </w:tc>
        <w:tc>
          <w:tcPr>
            <w:tcW w:w="2490" w:type="dxa"/>
            <w:shd w:val="clear" w:color="auto" w:fill="FFFF00"/>
          </w:tcPr>
          <w:p w14:paraId="5C233E93" w14:textId="733AA63C" w:rsidR="000A39AD" w:rsidRPr="00845607" w:rsidRDefault="000A39AD" w:rsidP="00533679">
            <w:pPr>
              <w:jc w:val="center"/>
              <w:rPr>
                <w:rFonts w:ascii="SassoonCRInfant" w:hAnsi="SassoonCRInfant"/>
                <w:b/>
                <w:bCs/>
              </w:rPr>
            </w:pPr>
            <w:r w:rsidRPr="00845607">
              <w:rPr>
                <w:rFonts w:ascii="SassoonCRInfant" w:hAnsi="SassoonCRInfant"/>
                <w:b/>
                <w:bCs/>
              </w:rPr>
              <w:t>Vocabulary</w:t>
            </w:r>
          </w:p>
        </w:tc>
        <w:tc>
          <w:tcPr>
            <w:tcW w:w="11469" w:type="dxa"/>
            <w:shd w:val="clear" w:color="auto" w:fill="FFFF00"/>
          </w:tcPr>
          <w:p w14:paraId="56BCDB0C" w14:textId="5BB6E3FB" w:rsidR="000A39AD" w:rsidRPr="00845607" w:rsidRDefault="007975E0" w:rsidP="00533679">
            <w:pPr>
              <w:jc w:val="center"/>
              <w:rPr>
                <w:rFonts w:ascii="SassoonCRInfant" w:hAnsi="SassoonCRInfant"/>
                <w:b/>
                <w:bCs/>
              </w:rPr>
            </w:pPr>
            <w:r w:rsidRPr="00845607">
              <w:rPr>
                <w:rFonts w:ascii="SassoonCRInfant" w:hAnsi="SassoonCRInfant"/>
                <w:b/>
                <w:bCs/>
              </w:rPr>
              <w:t xml:space="preserve">Lessons </w:t>
            </w:r>
          </w:p>
        </w:tc>
      </w:tr>
      <w:tr w:rsidR="000A39AD" w:rsidRPr="00845607" w14:paraId="63648365" w14:textId="262C4DA0" w:rsidTr="007975E0">
        <w:trPr>
          <w:trHeight w:val="1213"/>
        </w:trPr>
        <w:tc>
          <w:tcPr>
            <w:tcW w:w="1811" w:type="dxa"/>
            <w:shd w:val="clear" w:color="auto" w:fill="auto"/>
          </w:tcPr>
          <w:p w14:paraId="35ECA466" w14:textId="77777777" w:rsidR="000A39AD" w:rsidRPr="00845607" w:rsidRDefault="000A39AD" w:rsidP="00533679">
            <w:pPr>
              <w:rPr>
                <w:rFonts w:ascii="SassoonCRInfant" w:hAnsi="SassoonCRInfant"/>
              </w:rPr>
            </w:pPr>
            <w:r w:rsidRPr="00845607">
              <w:rPr>
                <w:rFonts w:ascii="SassoonCRInfant" w:hAnsi="SassoonCRInfant"/>
              </w:rPr>
              <w:t>1.Which books and stories are special?</w:t>
            </w:r>
          </w:p>
          <w:p w14:paraId="526B9D0B" w14:textId="77777777" w:rsidR="000A39AD" w:rsidRPr="00845607" w:rsidRDefault="000A39AD" w:rsidP="00533679">
            <w:pPr>
              <w:rPr>
                <w:rFonts w:ascii="SassoonCRInfant" w:hAnsi="SassoonCRInfant"/>
                <w:b/>
                <w:bCs/>
                <w:color w:val="FF0000"/>
              </w:rPr>
            </w:pPr>
            <w:r w:rsidRPr="00845607">
              <w:rPr>
                <w:rFonts w:ascii="SassoonCRInfant" w:hAnsi="SassoonCRInfant"/>
                <w:b/>
                <w:bCs/>
                <w:color w:val="FF0000"/>
              </w:rPr>
              <w:t>Christianity</w:t>
            </w:r>
          </w:p>
          <w:p w14:paraId="05748D7C" w14:textId="77777777" w:rsidR="000A39AD" w:rsidRPr="00845607" w:rsidRDefault="000A39AD" w:rsidP="00533679">
            <w:pPr>
              <w:rPr>
                <w:rFonts w:ascii="SassoonCRInfant" w:hAnsi="SassoonCRInfant"/>
              </w:rPr>
            </w:pPr>
            <w:r w:rsidRPr="00845607">
              <w:rPr>
                <w:rFonts w:ascii="SassoonCRInfant" w:hAnsi="SassoonCRInfant"/>
                <w:b/>
                <w:bCs/>
                <w:color w:val="FF0000"/>
              </w:rPr>
              <w:t>Islam</w:t>
            </w:r>
          </w:p>
        </w:tc>
        <w:tc>
          <w:tcPr>
            <w:tcW w:w="243" w:type="dxa"/>
          </w:tcPr>
          <w:p w14:paraId="01D10492" w14:textId="77777777" w:rsidR="000A39AD" w:rsidRPr="00845607" w:rsidRDefault="000A39AD" w:rsidP="00597ABE">
            <w:pPr>
              <w:rPr>
                <w:rFonts w:ascii="SassoonCRInfant" w:hAnsi="SassoonCRInfant"/>
                <w:lang w:eastAsia="en-GB"/>
              </w:rPr>
            </w:pPr>
          </w:p>
        </w:tc>
        <w:tc>
          <w:tcPr>
            <w:tcW w:w="2490" w:type="dxa"/>
          </w:tcPr>
          <w:p w14:paraId="745CE1B0" w14:textId="52B4EC10" w:rsidR="000A39AD" w:rsidRPr="00845607" w:rsidRDefault="000A39AD" w:rsidP="00597ABE">
            <w:pPr>
              <w:rPr>
                <w:rFonts w:ascii="SassoonCRInfant" w:hAnsi="SassoonCRInfant"/>
                <w:lang w:eastAsia="en-GB"/>
              </w:rPr>
            </w:pPr>
            <w:r w:rsidRPr="00845607">
              <w:rPr>
                <w:rFonts w:ascii="SassoonCRInfant" w:hAnsi="SassoonCRInfant"/>
                <w:lang w:eastAsia="en-GB"/>
              </w:rPr>
              <w:t>Holy</w:t>
            </w:r>
          </w:p>
          <w:p w14:paraId="5C22338F" w14:textId="77777777" w:rsidR="000A39AD" w:rsidRPr="00845607" w:rsidRDefault="000A39AD" w:rsidP="00597ABE">
            <w:pPr>
              <w:rPr>
                <w:rFonts w:ascii="SassoonCRInfant" w:hAnsi="SassoonCRInfant"/>
                <w:lang w:eastAsia="en-GB"/>
              </w:rPr>
            </w:pPr>
            <w:r w:rsidRPr="00845607">
              <w:rPr>
                <w:rFonts w:ascii="SassoonCRInfant" w:hAnsi="SassoonCRInfant"/>
                <w:lang w:eastAsia="en-GB"/>
              </w:rPr>
              <w:t>Special</w:t>
            </w:r>
          </w:p>
          <w:p w14:paraId="00F27FB2" w14:textId="77777777" w:rsidR="000A39AD" w:rsidRPr="00845607" w:rsidRDefault="000A39AD" w:rsidP="00597ABE">
            <w:pPr>
              <w:rPr>
                <w:rFonts w:ascii="SassoonCRInfant" w:hAnsi="SassoonCRInfant"/>
                <w:lang w:eastAsia="en-GB"/>
              </w:rPr>
            </w:pPr>
            <w:r w:rsidRPr="00845607">
              <w:rPr>
                <w:rFonts w:ascii="SassoonCRInfant" w:hAnsi="SassoonCRInfant"/>
                <w:lang w:eastAsia="en-GB"/>
              </w:rPr>
              <w:t>Moral</w:t>
            </w:r>
          </w:p>
          <w:p w14:paraId="7E4CB06A" w14:textId="77777777" w:rsidR="000A39AD" w:rsidRPr="00845607" w:rsidRDefault="000A39AD" w:rsidP="00597ABE">
            <w:pPr>
              <w:rPr>
                <w:rFonts w:ascii="SassoonCRInfant" w:hAnsi="SassoonCRInfant"/>
                <w:lang w:eastAsia="en-GB"/>
              </w:rPr>
            </w:pPr>
            <w:r w:rsidRPr="00845607">
              <w:rPr>
                <w:rFonts w:ascii="SassoonCRInfant" w:hAnsi="SassoonCRInfant"/>
                <w:lang w:eastAsia="en-GB"/>
              </w:rPr>
              <w:t>Bible</w:t>
            </w:r>
          </w:p>
          <w:p w14:paraId="43FDF729" w14:textId="597D301B" w:rsidR="000A39AD" w:rsidRPr="00845607" w:rsidRDefault="000A39AD" w:rsidP="00597ABE">
            <w:pPr>
              <w:rPr>
                <w:rFonts w:ascii="SassoonCRInfant" w:hAnsi="SassoonCRInfant"/>
                <w:lang w:eastAsia="en-GB"/>
              </w:rPr>
            </w:pPr>
            <w:r w:rsidRPr="00845607">
              <w:rPr>
                <w:rFonts w:ascii="SassoonCRInfant" w:hAnsi="SassoonCRInfant"/>
                <w:lang w:eastAsia="en-GB"/>
              </w:rPr>
              <w:t xml:space="preserve">Qur’an </w:t>
            </w:r>
          </w:p>
        </w:tc>
        <w:tc>
          <w:tcPr>
            <w:tcW w:w="11469" w:type="dxa"/>
          </w:tcPr>
          <w:p w14:paraId="28CF551D" w14:textId="4F247088" w:rsidR="000A39AD" w:rsidRPr="00845607" w:rsidRDefault="000A39AD" w:rsidP="00533679">
            <w:pPr>
              <w:rPr>
                <w:rStyle w:val="normaltextrun"/>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Pupils start by thinking about special books and stories for themselves, offering important links to literacy. They reflect on the meanings (or ‘morals’) in stories, including secular tales and fables. The unit goes on to investigate special books and writings for religious believers, in particular the Bible and the Qur’an.  Pupils consider why these are special and how they are respected and treated. They hear and think about special stories, some of which are contained in special books.</w:t>
            </w:r>
          </w:p>
          <w:p w14:paraId="00DBEEE5" w14:textId="77777777" w:rsidR="000A39AD" w:rsidRPr="00845607" w:rsidRDefault="000A39AD" w:rsidP="00533679">
            <w:pPr>
              <w:rPr>
                <w:rStyle w:val="normaltextrun"/>
                <w:rFonts w:ascii="SassoonCRInfant" w:hAnsi="SassoonCRInfant" w:cs="Calibri"/>
                <w:color w:val="000000"/>
                <w:shd w:val="clear" w:color="auto" w:fill="FFFFFF"/>
              </w:rPr>
            </w:pPr>
          </w:p>
          <w:p w14:paraId="7FF8DF2B" w14:textId="400ACD09" w:rsidR="000A39AD" w:rsidRPr="00845607" w:rsidRDefault="000A39AD" w:rsidP="00533679">
            <w:pPr>
              <w:rPr>
                <w:rStyle w:val="normaltextrun"/>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1. Why are books special? (Look at books special to them and Holy books, check for any links to the pupils)</w:t>
            </w:r>
          </w:p>
          <w:p w14:paraId="74DE050B" w14:textId="6F2A2B5A" w:rsidR="000A39AD" w:rsidRPr="00845607" w:rsidRDefault="000A39AD" w:rsidP="00533679">
            <w:pPr>
              <w:rPr>
                <w:rStyle w:val="normaltextrun"/>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2. Why is the Bible special?</w:t>
            </w:r>
          </w:p>
          <w:p w14:paraId="16B56650" w14:textId="7AE15DC0" w:rsidR="000A39AD" w:rsidRPr="00845607" w:rsidRDefault="000A39AD" w:rsidP="00533679">
            <w:pPr>
              <w:rPr>
                <w:rStyle w:val="normaltextrun"/>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3. Why is the Qur’an special?</w:t>
            </w:r>
          </w:p>
          <w:p w14:paraId="02EC7D26" w14:textId="7F8AD713" w:rsidR="000A39AD" w:rsidRPr="00845607" w:rsidRDefault="000A39AD" w:rsidP="00533679">
            <w:pPr>
              <w:rPr>
                <w:rStyle w:val="normaltextrun"/>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4. What are the comparison between special stories? (</w:t>
            </w:r>
            <w:r w:rsidRPr="00845607">
              <w:rPr>
                <w:rFonts w:ascii="SassoonCRInfant" w:hAnsi="SassoonCRInfant" w:cs="Calibri"/>
                <w:color w:val="000000"/>
                <w:shd w:val="clear" w:color="auto" w:fill="FFFFFF"/>
              </w:rPr>
              <w:t xml:space="preserve">Prophet Muhammad and the Camel </w:t>
            </w:r>
            <w:r w:rsidRPr="00845607">
              <w:rPr>
                <w:rFonts w:ascii="SassoonCRInfant" w:hAnsi="SassoonCRInfant"/>
              </w:rPr>
              <w:t xml:space="preserve">and </w:t>
            </w:r>
            <w:r w:rsidRPr="00845607">
              <w:rPr>
                <w:rStyle w:val="normaltextrun"/>
                <w:rFonts w:ascii="SassoonCRInfant" w:hAnsi="SassoonCRInfant" w:cs="Calibri"/>
                <w:color w:val="000000"/>
                <w:sz w:val="21"/>
                <w:szCs w:val="21"/>
                <w:shd w:val="clear" w:color="auto" w:fill="FFFFFF"/>
              </w:rPr>
              <w:t>The parable of the lost sheep (caring, being lost) Luke ch.15</w:t>
            </w:r>
            <w:r w:rsidRPr="00845607">
              <w:rPr>
                <w:rStyle w:val="eop"/>
                <w:rFonts w:ascii="SassoonCRInfant" w:hAnsi="SassoonCRInfant" w:cs="Calibri"/>
                <w:color w:val="000000"/>
                <w:sz w:val="21"/>
                <w:szCs w:val="21"/>
                <w:shd w:val="clear" w:color="auto" w:fill="FFFFFF"/>
              </w:rPr>
              <w:t> )</w:t>
            </w:r>
          </w:p>
          <w:p w14:paraId="7FCED6DC" w14:textId="02BFB097" w:rsidR="000A39AD" w:rsidRPr="00845607" w:rsidRDefault="000A39AD" w:rsidP="00533679">
            <w:pPr>
              <w:rPr>
                <w:rStyle w:val="normaltextrun"/>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5. What messages can we learn from special books?</w:t>
            </w:r>
          </w:p>
          <w:p w14:paraId="0CAACD0B" w14:textId="09B8562E" w:rsidR="000A39AD" w:rsidRPr="00845607" w:rsidRDefault="000A39AD" w:rsidP="00533679">
            <w:pPr>
              <w:rPr>
                <w:rFonts w:ascii="SassoonCRInfant" w:hAnsi="SassoonCRInfant"/>
              </w:rPr>
            </w:pPr>
          </w:p>
        </w:tc>
      </w:tr>
      <w:tr w:rsidR="000A39AD" w:rsidRPr="00845607" w14:paraId="1938845B" w14:textId="0F88D147" w:rsidTr="007975E0">
        <w:trPr>
          <w:trHeight w:val="1213"/>
        </w:trPr>
        <w:tc>
          <w:tcPr>
            <w:tcW w:w="1811" w:type="dxa"/>
            <w:shd w:val="clear" w:color="auto" w:fill="auto"/>
          </w:tcPr>
          <w:p w14:paraId="29C21305" w14:textId="77777777" w:rsidR="000A39AD" w:rsidRPr="00845607" w:rsidRDefault="000A39AD" w:rsidP="00533679">
            <w:pPr>
              <w:rPr>
                <w:rFonts w:ascii="SassoonCRInfant" w:hAnsi="SassoonCRInfant"/>
              </w:rPr>
            </w:pPr>
            <w:r w:rsidRPr="00845607">
              <w:rPr>
                <w:rFonts w:ascii="SassoonCRInfant" w:hAnsi="SassoonCRInfant"/>
              </w:rPr>
              <w:t>2. How do we celebrate special events?</w:t>
            </w:r>
          </w:p>
          <w:p w14:paraId="156064A3" w14:textId="77777777" w:rsidR="000A39AD" w:rsidRPr="00845607" w:rsidRDefault="000A39AD" w:rsidP="001823AD">
            <w:pPr>
              <w:rPr>
                <w:rFonts w:ascii="SassoonCRInfant" w:hAnsi="SassoonCRInfant"/>
                <w:b/>
                <w:bCs/>
                <w:color w:val="FF0000"/>
              </w:rPr>
            </w:pPr>
            <w:r w:rsidRPr="00845607">
              <w:rPr>
                <w:rFonts w:ascii="SassoonCRInfant" w:hAnsi="SassoonCRInfant"/>
                <w:b/>
                <w:bCs/>
                <w:color w:val="FF0000"/>
              </w:rPr>
              <w:t>Christianity</w:t>
            </w:r>
          </w:p>
          <w:p w14:paraId="74396E9E" w14:textId="77777777" w:rsidR="000A39AD" w:rsidRPr="00845607" w:rsidRDefault="000A39AD" w:rsidP="001823AD">
            <w:pPr>
              <w:rPr>
                <w:rFonts w:ascii="SassoonCRInfant" w:hAnsi="SassoonCRInfant"/>
                <w:b/>
                <w:bCs/>
                <w:color w:val="FF0000"/>
              </w:rPr>
            </w:pPr>
            <w:r w:rsidRPr="00845607">
              <w:rPr>
                <w:rFonts w:ascii="SassoonCRInfant" w:hAnsi="SassoonCRInfant"/>
                <w:b/>
                <w:bCs/>
                <w:color w:val="FF0000"/>
              </w:rPr>
              <w:t>Islam</w:t>
            </w:r>
          </w:p>
          <w:p w14:paraId="2211A01F" w14:textId="0366EAA1" w:rsidR="00892CA1" w:rsidRPr="00845607" w:rsidRDefault="00892CA1" w:rsidP="001823AD">
            <w:pPr>
              <w:rPr>
                <w:rFonts w:ascii="SassoonCRInfant" w:hAnsi="SassoonCRInfant"/>
              </w:rPr>
            </w:pPr>
            <w:r w:rsidRPr="00845607">
              <w:rPr>
                <w:rFonts w:ascii="SassoonCRInfant" w:hAnsi="SassoonCRInfant"/>
                <w:b/>
                <w:bCs/>
                <w:color w:val="FF0000"/>
              </w:rPr>
              <w:t xml:space="preserve">Judaism </w:t>
            </w:r>
          </w:p>
        </w:tc>
        <w:tc>
          <w:tcPr>
            <w:tcW w:w="243" w:type="dxa"/>
          </w:tcPr>
          <w:p w14:paraId="5408A6FC" w14:textId="09C4BD75" w:rsidR="000A39AD" w:rsidRPr="00845607" w:rsidRDefault="000A39AD" w:rsidP="001823AD">
            <w:pPr>
              <w:pStyle w:val="paragraph"/>
              <w:spacing w:before="0" w:beforeAutospacing="0" w:after="0" w:afterAutospacing="0"/>
              <w:jc w:val="both"/>
              <w:textAlignment w:val="baseline"/>
              <w:rPr>
                <w:rStyle w:val="normaltextrun"/>
                <w:rFonts w:ascii="SassoonCRInfant" w:hAnsi="SassoonCRInfant" w:cs="Calibri"/>
                <w:sz w:val="22"/>
                <w:szCs w:val="22"/>
                <w:lang w:val="en-US"/>
              </w:rPr>
            </w:pPr>
            <w:r w:rsidRPr="00845607">
              <w:rPr>
                <w:rStyle w:val="normaltextrun"/>
                <w:rFonts w:ascii="SassoonCRInfant" w:hAnsi="SassoonCRInfant" w:cs="Calibri"/>
                <w:sz w:val="22"/>
                <w:szCs w:val="22"/>
                <w:lang w:val="en-US"/>
              </w:rPr>
              <w:t xml:space="preserve">AU </w:t>
            </w:r>
            <w:r w:rsidR="009F6212" w:rsidRPr="00845607">
              <w:rPr>
                <w:rStyle w:val="normaltextrun"/>
                <w:rFonts w:ascii="SassoonCRInfant" w:hAnsi="SassoonCRInfant" w:cs="Calibri"/>
                <w:sz w:val="22"/>
                <w:szCs w:val="22"/>
                <w:lang w:val="en-US"/>
              </w:rPr>
              <w:t>1</w:t>
            </w:r>
          </w:p>
        </w:tc>
        <w:tc>
          <w:tcPr>
            <w:tcW w:w="2490" w:type="dxa"/>
          </w:tcPr>
          <w:p w14:paraId="16F4B37D" w14:textId="4AA917F3" w:rsidR="000A39AD" w:rsidRPr="00845607" w:rsidRDefault="000A39AD" w:rsidP="001823AD">
            <w:pPr>
              <w:pStyle w:val="paragraph"/>
              <w:spacing w:before="0" w:beforeAutospacing="0" w:after="0" w:afterAutospacing="0"/>
              <w:jc w:val="both"/>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Celebration</w:t>
            </w:r>
            <w:r w:rsidRPr="00845607">
              <w:rPr>
                <w:rStyle w:val="eop"/>
                <w:rFonts w:ascii="SassoonCRInfant" w:hAnsi="SassoonCRInfant" w:cs="Calibri"/>
                <w:sz w:val="22"/>
                <w:szCs w:val="22"/>
              </w:rPr>
              <w:t> </w:t>
            </w:r>
          </w:p>
          <w:p w14:paraId="4496737D" w14:textId="77777777" w:rsidR="000A39AD" w:rsidRPr="00845607" w:rsidRDefault="000A39AD" w:rsidP="001823AD">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Festival</w:t>
            </w:r>
            <w:r w:rsidRPr="00845607">
              <w:rPr>
                <w:rStyle w:val="eop"/>
                <w:rFonts w:ascii="SassoonCRInfant" w:hAnsi="SassoonCRInfant" w:cs="Calibri"/>
                <w:sz w:val="22"/>
                <w:szCs w:val="22"/>
              </w:rPr>
              <w:t> </w:t>
            </w:r>
          </w:p>
          <w:p w14:paraId="5AD95B46" w14:textId="77777777" w:rsidR="000A39AD" w:rsidRPr="00845607" w:rsidRDefault="000A39AD" w:rsidP="001823AD">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Eid</w:t>
            </w:r>
            <w:r w:rsidRPr="00845607">
              <w:rPr>
                <w:rStyle w:val="eop"/>
                <w:rFonts w:ascii="SassoonCRInfant" w:hAnsi="SassoonCRInfant" w:cs="Calibri"/>
                <w:sz w:val="22"/>
                <w:szCs w:val="22"/>
              </w:rPr>
              <w:t> </w:t>
            </w:r>
          </w:p>
          <w:p w14:paraId="5F8F769A" w14:textId="77777777" w:rsidR="000A39AD" w:rsidRPr="00845607" w:rsidRDefault="000A39AD" w:rsidP="001823AD">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Ramadan</w:t>
            </w:r>
            <w:r w:rsidRPr="00845607">
              <w:rPr>
                <w:rStyle w:val="eop"/>
                <w:rFonts w:ascii="SassoonCRInfant" w:hAnsi="SassoonCRInfant" w:cs="Calibri"/>
                <w:sz w:val="22"/>
                <w:szCs w:val="22"/>
              </w:rPr>
              <w:t> </w:t>
            </w:r>
          </w:p>
          <w:p w14:paraId="1DC5DA8C" w14:textId="77777777" w:rsidR="000A39AD" w:rsidRPr="00845607" w:rsidRDefault="000A39AD" w:rsidP="001823AD">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Fasting</w:t>
            </w:r>
            <w:r w:rsidRPr="00845607">
              <w:rPr>
                <w:rStyle w:val="eop"/>
                <w:rFonts w:ascii="SassoonCRInfant" w:hAnsi="SassoonCRInfant" w:cs="Calibri"/>
                <w:sz w:val="22"/>
                <w:szCs w:val="22"/>
              </w:rPr>
              <w:t> </w:t>
            </w:r>
          </w:p>
          <w:p w14:paraId="4A5DF637" w14:textId="77777777" w:rsidR="000A39AD" w:rsidRPr="00845607" w:rsidRDefault="000A39AD" w:rsidP="001823AD">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Harvest</w:t>
            </w:r>
            <w:r w:rsidRPr="00845607">
              <w:rPr>
                <w:rStyle w:val="eop"/>
                <w:rFonts w:ascii="SassoonCRInfant" w:hAnsi="SassoonCRInfant" w:cs="Calibri"/>
                <w:sz w:val="22"/>
                <w:szCs w:val="22"/>
              </w:rPr>
              <w:t> </w:t>
            </w:r>
          </w:p>
          <w:p w14:paraId="4A7BE0EB" w14:textId="77777777" w:rsidR="000A39AD" w:rsidRPr="00845607" w:rsidRDefault="000A39AD" w:rsidP="001823AD">
            <w:pPr>
              <w:pStyle w:val="paragraph"/>
              <w:spacing w:before="0" w:beforeAutospacing="0" w:after="0" w:afterAutospacing="0"/>
              <w:textAlignment w:val="baseline"/>
              <w:rPr>
                <w:rStyle w:val="eop"/>
                <w:rFonts w:ascii="SassoonCRInfant" w:hAnsi="SassoonCRInfant" w:cs="Calibri"/>
                <w:sz w:val="22"/>
                <w:szCs w:val="22"/>
              </w:rPr>
            </w:pPr>
            <w:r w:rsidRPr="00845607">
              <w:rPr>
                <w:rStyle w:val="normaltextrun"/>
                <w:rFonts w:ascii="SassoonCRInfant" w:hAnsi="SassoonCRInfant" w:cs="Calibri"/>
                <w:sz w:val="22"/>
                <w:szCs w:val="22"/>
                <w:lang w:val="en-US"/>
              </w:rPr>
              <w:t>Birthday</w:t>
            </w:r>
            <w:r w:rsidRPr="00845607">
              <w:rPr>
                <w:rStyle w:val="eop"/>
                <w:rFonts w:ascii="SassoonCRInfant" w:hAnsi="SassoonCRInfant" w:cs="Calibri"/>
                <w:sz w:val="22"/>
                <w:szCs w:val="22"/>
              </w:rPr>
              <w:t> </w:t>
            </w:r>
          </w:p>
          <w:p w14:paraId="6B9C88F4" w14:textId="289D3167" w:rsidR="00892CA1" w:rsidRPr="00845607" w:rsidRDefault="00892CA1" w:rsidP="001823AD">
            <w:pPr>
              <w:pStyle w:val="paragraph"/>
              <w:spacing w:before="0" w:beforeAutospacing="0" w:after="0" w:afterAutospacing="0"/>
              <w:textAlignment w:val="baseline"/>
              <w:rPr>
                <w:rFonts w:ascii="SassoonCRInfant" w:hAnsi="SassoonCRInfant" w:cs="Calibri"/>
                <w:sz w:val="22"/>
                <w:szCs w:val="22"/>
              </w:rPr>
            </w:pPr>
            <w:r w:rsidRPr="00845607">
              <w:rPr>
                <w:rStyle w:val="eop"/>
                <w:rFonts w:ascii="SassoonCRInfant" w:hAnsi="SassoonCRInfant" w:cs="Calibri"/>
                <w:sz w:val="22"/>
                <w:szCs w:val="22"/>
              </w:rPr>
              <w:t>Sukkot</w:t>
            </w:r>
          </w:p>
        </w:tc>
        <w:tc>
          <w:tcPr>
            <w:tcW w:w="11469" w:type="dxa"/>
          </w:tcPr>
          <w:p w14:paraId="3CC09213" w14:textId="77777777" w:rsidR="000A39AD" w:rsidRPr="00845607" w:rsidRDefault="000A39AD" w:rsidP="00533679">
            <w:pPr>
              <w:rPr>
                <w:rStyle w:val="normaltextrun"/>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This unit allows the pupils to consider the concept of celebration.  It links a number of ideas together: the ways in which we celebrate special events and how religions mark festival days. It will help develop pupils’ understanding of celebrations, including religious festivals. It includes a study of Harvest festival, Eid ul Fitr and Sukkot. Pupils are enabled to respond and reflect by creating their own class celebration.</w:t>
            </w:r>
          </w:p>
          <w:p w14:paraId="110C24C0" w14:textId="6959F375" w:rsidR="000A39AD" w:rsidRPr="00845607" w:rsidRDefault="000A39AD" w:rsidP="00533679">
            <w:pPr>
              <w:rPr>
                <w:rStyle w:val="normaltextrun"/>
                <w:rFonts w:ascii="SassoonCRInfant" w:hAnsi="SassoonCRInfant"/>
                <w:color w:val="000000"/>
                <w:shd w:val="clear" w:color="auto" w:fill="FFFFFF"/>
              </w:rPr>
            </w:pPr>
          </w:p>
          <w:p w14:paraId="3ADDB63B" w14:textId="1E43D7B1" w:rsidR="000A39AD" w:rsidRPr="00845607" w:rsidRDefault="000A39AD" w:rsidP="000A39AD">
            <w:pPr>
              <w:rPr>
                <w:rStyle w:val="normaltextrun"/>
                <w:rFonts w:ascii="SassoonCRInfant" w:hAnsi="SassoonCRInfant"/>
                <w:color w:val="000000"/>
                <w:shd w:val="clear" w:color="auto" w:fill="FFFFFF"/>
              </w:rPr>
            </w:pPr>
            <w:r w:rsidRPr="00845607">
              <w:rPr>
                <w:rStyle w:val="normaltextrun"/>
                <w:rFonts w:ascii="SassoonCRInfant" w:hAnsi="SassoonCRInfant"/>
                <w:color w:val="000000"/>
                <w:shd w:val="clear" w:color="auto" w:fill="FFFFFF"/>
              </w:rPr>
              <w:t>1.What do we mean by celebration?</w:t>
            </w:r>
          </w:p>
          <w:p w14:paraId="2BB6536E" w14:textId="3DDD0EA7" w:rsidR="00892CA1" w:rsidRPr="00845607" w:rsidRDefault="00892CA1" w:rsidP="000A39AD">
            <w:pPr>
              <w:rPr>
                <w:rStyle w:val="normaltextrun"/>
                <w:rFonts w:ascii="SassoonCRInfant" w:hAnsi="SassoonCRInfant"/>
                <w:color w:val="000000"/>
                <w:shd w:val="clear" w:color="auto" w:fill="FFFFFF"/>
              </w:rPr>
            </w:pPr>
            <w:r w:rsidRPr="00845607">
              <w:rPr>
                <w:rStyle w:val="normaltextrun"/>
                <w:rFonts w:ascii="SassoonCRInfant" w:hAnsi="SassoonCRInfant"/>
                <w:color w:val="000000"/>
                <w:shd w:val="clear" w:color="auto" w:fill="FFFFFF"/>
              </w:rPr>
              <w:t>2. Why are believers thankful?</w:t>
            </w:r>
          </w:p>
          <w:p w14:paraId="6487F65B" w14:textId="63CF53CA" w:rsidR="00892CA1" w:rsidRPr="00845607" w:rsidRDefault="00892CA1" w:rsidP="000A39AD">
            <w:pPr>
              <w:rPr>
                <w:rStyle w:val="normaltextrun"/>
                <w:rFonts w:ascii="SassoonCRInfant" w:hAnsi="SassoonCRInfant"/>
                <w:color w:val="000000"/>
                <w:shd w:val="clear" w:color="auto" w:fill="FFFFFF"/>
              </w:rPr>
            </w:pPr>
            <w:r w:rsidRPr="00845607">
              <w:rPr>
                <w:rStyle w:val="normaltextrun"/>
                <w:rFonts w:ascii="SassoonCRInfant" w:hAnsi="SassoonCRInfant"/>
                <w:color w:val="000000"/>
                <w:shd w:val="clear" w:color="auto" w:fill="FFFFFF"/>
              </w:rPr>
              <w:t>3. What happens at Harvest?</w:t>
            </w:r>
          </w:p>
          <w:p w14:paraId="23CE4733" w14:textId="0369D059" w:rsidR="00892CA1" w:rsidRPr="00845607" w:rsidRDefault="00892CA1" w:rsidP="000A39AD">
            <w:pPr>
              <w:rPr>
                <w:rStyle w:val="normaltextrun"/>
                <w:rFonts w:ascii="SassoonCRInfant" w:hAnsi="SassoonCRInfant"/>
                <w:color w:val="000000"/>
                <w:shd w:val="clear" w:color="auto" w:fill="FFFFFF"/>
              </w:rPr>
            </w:pPr>
            <w:r w:rsidRPr="00845607">
              <w:rPr>
                <w:rStyle w:val="normaltextrun"/>
                <w:rFonts w:ascii="SassoonCRInfant" w:hAnsi="SassoonCRInfant"/>
                <w:color w:val="000000"/>
                <w:shd w:val="clear" w:color="auto" w:fill="FFFFFF"/>
              </w:rPr>
              <w:t>4. What happens at Sukkot?</w:t>
            </w:r>
          </w:p>
          <w:p w14:paraId="0ED13FB4" w14:textId="3BA337DF" w:rsidR="000A39AD" w:rsidRPr="00845607" w:rsidRDefault="00892CA1" w:rsidP="00533679">
            <w:pPr>
              <w:rPr>
                <w:rFonts w:ascii="SassoonCRInfant" w:hAnsi="SassoonCRInfant"/>
                <w:color w:val="000000"/>
                <w:shd w:val="clear" w:color="auto" w:fill="FFFFFF"/>
              </w:rPr>
            </w:pPr>
            <w:r w:rsidRPr="00845607">
              <w:rPr>
                <w:rStyle w:val="normaltextrun"/>
                <w:rFonts w:ascii="SassoonCRInfant" w:hAnsi="SassoonCRInfant"/>
                <w:color w:val="000000"/>
                <w:shd w:val="clear" w:color="auto" w:fill="FFFFFF"/>
              </w:rPr>
              <w:t>5. What happens during the month of Ramadan?</w:t>
            </w:r>
          </w:p>
        </w:tc>
      </w:tr>
      <w:tr w:rsidR="000A39AD" w:rsidRPr="00845607" w14:paraId="21855232" w14:textId="0C8584A1" w:rsidTr="007975E0">
        <w:trPr>
          <w:trHeight w:val="416"/>
        </w:trPr>
        <w:tc>
          <w:tcPr>
            <w:tcW w:w="1811" w:type="dxa"/>
            <w:shd w:val="clear" w:color="auto" w:fill="auto"/>
          </w:tcPr>
          <w:p w14:paraId="283A484A" w14:textId="77777777" w:rsidR="000A39AD" w:rsidRPr="00845607" w:rsidRDefault="000A39AD" w:rsidP="00533679">
            <w:pPr>
              <w:rPr>
                <w:rFonts w:ascii="SassoonCRInfant" w:hAnsi="SassoonCRInfant"/>
              </w:rPr>
            </w:pPr>
            <w:r w:rsidRPr="00845607">
              <w:rPr>
                <w:rFonts w:ascii="SassoonCRInfant" w:hAnsi="SassoonCRInfant"/>
              </w:rPr>
              <w:t>3. What does it mean to belong to a church or mosque?</w:t>
            </w:r>
          </w:p>
          <w:p w14:paraId="5EF3FF52" w14:textId="77777777" w:rsidR="000A39AD" w:rsidRPr="00845607" w:rsidRDefault="000A39AD" w:rsidP="00533679">
            <w:pPr>
              <w:rPr>
                <w:rFonts w:ascii="SassoonCRInfant" w:hAnsi="SassoonCRInfant"/>
                <w:b/>
                <w:bCs/>
                <w:color w:val="FF0000"/>
              </w:rPr>
            </w:pPr>
            <w:r w:rsidRPr="00845607">
              <w:rPr>
                <w:rFonts w:ascii="SassoonCRInfant" w:hAnsi="SassoonCRInfant"/>
                <w:b/>
                <w:bCs/>
                <w:color w:val="FF0000"/>
              </w:rPr>
              <w:t>Christianity</w:t>
            </w:r>
          </w:p>
          <w:p w14:paraId="5196CEB8" w14:textId="77777777" w:rsidR="000A39AD" w:rsidRPr="00845607" w:rsidRDefault="000A39AD" w:rsidP="00533679">
            <w:pPr>
              <w:rPr>
                <w:rFonts w:ascii="SassoonCRInfant" w:hAnsi="SassoonCRInfant"/>
              </w:rPr>
            </w:pPr>
            <w:r w:rsidRPr="00845607">
              <w:rPr>
                <w:rFonts w:ascii="SassoonCRInfant" w:hAnsi="SassoonCRInfant"/>
                <w:b/>
                <w:bCs/>
                <w:color w:val="FF0000"/>
              </w:rPr>
              <w:t>Islam</w:t>
            </w:r>
          </w:p>
        </w:tc>
        <w:tc>
          <w:tcPr>
            <w:tcW w:w="243" w:type="dxa"/>
          </w:tcPr>
          <w:p w14:paraId="39C8883F" w14:textId="640425BA" w:rsidR="000A39AD" w:rsidRPr="00845607" w:rsidRDefault="009F6212" w:rsidP="00533679">
            <w:pPr>
              <w:rPr>
                <w:rFonts w:ascii="SassoonCRInfant" w:hAnsi="SassoonCRInfant"/>
              </w:rPr>
            </w:pPr>
            <w:r w:rsidRPr="00845607">
              <w:rPr>
                <w:rFonts w:ascii="SassoonCRInfant" w:hAnsi="SassoonCRInfant"/>
              </w:rPr>
              <w:t>Au 2</w:t>
            </w:r>
          </w:p>
        </w:tc>
        <w:tc>
          <w:tcPr>
            <w:tcW w:w="2490" w:type="dxa"/>
          </w:tcPr>
          <w:p w14:paraId="7E63D168" w14:textId="77777777" w:rsidR="00F85AE5" w:rsidRPr="00845607" w:rsidRDefault="00F85AE5" w:rsidP="00F85AE5">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The parts of a mosque and a church</w:t>
            </w:r>
            <w:r w:rsidRPr="00845607">
              <w:rPr>
                <w:rStyle w:val="eop"/>
                <w:rFonts w:ascii="SassoonCRInfant" w:hAnsi="SassoonCRInfant" w:cs="Calibri"/>
                <w:sz w:val="22"/>
                <w:szCs w:val="22"/>
              </w:rPr>
              <w:t> </w:t>
            </w:r>
          </w:p>
          <w:p w14:paraId="54B6A3EC" w14:textId="77777777" w:rsidR="00F85AE5" w:rsidRPr="00845607" w:rsidRDefault="00F85AE5" w:rsidP="00F85AE5">
            <w:pPr>
              <w:pStyle w:val="paragraph"/>
              <w:spacing w:before="0" w:beforeAutospacing="0" w:after="0" w:afterAutospacing="0"/>
              <w:textAlignment w:val="baseline"/>
              <w:rPr>
                <w:rStyle w:val="normaltextrun"/>
                <w:rFonts w:ascii="SassoonCRInfant" w:hAnsi="SassoonCRInfant" w:cs="Calibri"/>
                <w:sz w:val="22"/>
                <w:szCs w:val="22"/>
                <w:lang w:val="en-US"/>
              </w:rPr>
            </w:pPr>
          </w:p>
          <w:p w14:paraId="0C4572FE" w14:textId="0AF78504" w:rsidR="00F85AE5" w:rsidRPr="00845607" w:rsidRDefault="00F85AE5" w:rsidP="00F85AE5">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Ceremonies and rituals related to membership of a religious community</w:t>
            </w:r>
            <w:r w:rsidRPr="00845607">
              <w:rPr>
                <w:rStyle w:val="eop"/>
                <w:rFonts w:ascii="SassoonCRInfant" w:hAnsi="SassoonCRInfant" w:cs="Calibri"/>
                <w:sz w:val="22"/>
                <w:szCs w:val="22"/>
              </w:rPr>
              <w:t> </w:t>
            </w:r>
          </w:p>
          <w:p w14:paraId="598D856A" w14:textId="6AFAFCFE" w:rsidR="000A39AD" w:rsidRPr="00845607" w:rsidRDefault="000A39AD" w:rsidP="00533679">
            <w:pPr>
              <w:rPr>
                <w:rFonts w:ascii="SassoonCRInfant" w:hAnsi="SassoonCRInfant"/>
              </w:rPr>
            </w:pPr>
          </w:p>
        </w:tc>
        <w:tc>
          <w:tcPr>
            <w:tcW w:w="11469" w:type="dxa"/>
          </w:tcPr>
          <w:p w14:paraId="72A6EC62" w14:textId="77777777" w:rsidR="000A39AD" w:rsidRPr="00845607" w:rsidRDefault="00892CA1" w:rsidP="00533679">
            <w:pPr>
              <w:rPr>
                <w:rStyle w:val="eop"/>
                <w:rFonts w:ascii="SassoonCRInfant" w:hAnsi="SassoonCRInfant" w:cs="Calibri"/>
                <w:color w:val="000000"/>
                <w:shd w:val="clear" w:color="auto" w:fill="FFFFFF"/>
              </w:rPr>
            </w:pPr>
            <w:r w:rsidRPr="00845607">
              <w:rPr>
                <w:rStyle w:val="normaltextrun"/>
                <w:rFonts w:ascii="SassoonCRInfant" w:hAnsi="SassoonCRInfant"/>
                <w:color w:val="000000"/>
                <w:shd w:val="clear" w:color="auto" w:fill="FFFFFF"/>
              </w:rPr>
              <w:t> </w:t>
            </w:r>
            <w:r w:rsidRPr="00845607">
              <w:rPr>
                <w:rStyle w:val="normaltextrun"/>
                <w:rFonts w:ascii="SassoonCRInfant" w:hAnsi="SassoonCRInfant" w:cs="Calibri"/>
                <w:color w:val="000000"/>
                <w:shd w:val="clear" w:color="auto" w:fill="FFFFFF"/>
              </w:rPr>
              <w:t>The pupils will learn about what it means to belong to a church or mosque.  They will learn what they might see in a mosque or church building, and what the people do when they go there.  They will begin to understand that there are differences and similarities between churches and mosques, but that not all churches or mosques are the same.  They will learn that churches and mosques are special places for the people who go there. Although the planning here is designed around Islam and Christianity, it may be appropriate to extend this to other places of worship, particularly if the class or local community reflects that diversity.</w:t>
            </w:r>
            <w:r w:rsidRPr="00845607">
              <w:rPr>
                <w:rStyle w:val="eop"/>
                <w:rFonts w:ascii="SassoonCRInfant" w:hAnsi="SassoonCRInfant" w:cs="Calibri"/>
                <w:color w:val="000000"/>
                <w:shd w:val="clear" w:color="auto" w:fill="FFFFFF"/>
              </w:rPr>
              <w:t> </w:t>
            </w:r>
          </w:p>
          <w:p w14:paraId="63D90284" w14:textId="77777777" w:rsidR="00F85AE5" w:rsidRPr="00845607" w:rsidRDefault="00F85AE5" w:rsidP="00533679">
            <w:pPr>
              <w:rPr>
                <w:rStyle w:val="eop"/>
                <w:rFonts w:ascii="SassoonCRInfant" w:hAnsi="SassoonCRInfant" w:cs="Calibri"/>
              </w:rPr>
            </w:pPr>
          </w:p>
          <w:p w14:paraId="2CE552FE" w14:textId="4D68CC00" w:rsidR="00F85AE5" w:rsidRPr="00845607" w:rsidRDefault="00F85AE5" w:rsidP="00533679">
            <w:pPr>
              <w:rPr>
                <w:rStyle w:val="eop"/>
                <w:rFonts w:ascii="SassoonCRInfant" w:hAnsi="SassoonCRInfant" w:cs="Calibri"/>
              </w:rPr>
            </w:pPr>
            <w:r w:rsidRPr="00845607">
              <w:rPr>
                <w:rStyle w:val="eop"/>
                <w:rFonts w:ascii="SassoonCRInfant" w:hAnsi="SassoonCRInfant" w:cs="Calibri"/>
              </w:rPr>
              <w:t>1 .What symbols and signs do we recognise?</w:t>
            </w:r>
          </w:p>
          <w:p w14:paraId="235E616F" w14:textId="77777777" w:rsidR="00F85AE5" w:rsidRPr="00845607" w:rsidRDefault="00F85AE5" w:rsidP="00533679">
            <w:pPr>
              <w:rPr>
                <w:rFonts w:ascii="SassoonCRInfant" w:hAnsi="SassoonCRInfant"/>
              </w:rPr>
            </w:pPr>
            <w:r w:rsidRPr="00845607">
              <w:rPr>
                <w:rFonts w:ascii="SassoonCRInfant" w:hAnsi="SassoonCRInfant"/>
              </w:rPr>
              <w:t xml:space="preserve">2. Why are some buildings special? </w:t>
            </w:r>
          </w:p>
          <w:p w14:paraId="78541B72" w14:textId="77777777" w:rsidR="00F85AE5" w:rsidRPr="00845607" w:rsidRDefault="00F85AE5" w:rsidP="00533679">
            <w:pPr>
              <w:rPr>
                <w:rFonts w:ascii="SassoonCRInfant" w:hAnsi="SassoonCRInfant"/>
              </w:rPr>
            </w:pPr>
            <w:r w:rsidRPr="00845607">
              <w:rPr>
                <w:rFonts w:ascii="SassoonCRInfant" w:hAnsi="SassoonCRInfant"/>
              </w:rPr>
              <w:t>3. What happens in a church?</w:t>
            </w:r>
          </w:p>
          <w:p w14:paraId="4D2C957B" w14:textId="72C9BB3C" w:rsidR="00F85AE5" w:rsidRPr="00845607" w:rsidRDefault="00F85AE5" w:rsidP="00533679">
            <w:pPr>
              <w:rPr>
                <w:rFonts w:ascii="SassoonCRInfant" w:hAnsi="SassoonCRInfant"/>
              </w:rPr>
            </w:pPr>
            <w:r w:rsidRPr="00845607">
              <w:rPr>
                <w:rFonts w:ascii="SassoonCRInfant" w:hAnsi="SassoonCRInfant"/>
              </w:rPr>
              <w:t>4. What happens in a mosque?</w:t>
            </w:r>
          </w:p>
          <w:p w14:paraId="793DDCB7" w14:textId="27DE84BC" w:rsidR="00F85AE5" w:rsidRPr="00845607" w:rsidRDefault="00F85AE5" w:rsidP="00533679">
            <w:pPr>
              <w:rPr>
                <w:rFonts w:ascii="SassoonCRInfant" w:hAnsi="SassoonCRInfant"/>
              </w:rPr>
            </w:pPr>
            <w:r w:rsidRPr="00845607">
              <w:rPr>
                <w:rFonts w:ascii="SassoonCRInfant" w:hAnsi="SassoonCRInfant"/>
              </w:rPr>
              <w:t>5. What does it mean to belong to a church or a mosqu</w:t>
            </w:r>
            <w:r w:rsidR="007975E0" w:rsidRPr="00845607">
              <w:rPr>
                <w:rFonts w:ascii="SassoonCRInfant" w:hAnsi="SassoonCRInfant"/>
              </w:rPr>
              <w:t>e</w:t>
            </w:r>
            <w:r w:rsidRPr="00845607">
              <w:rPr>
                <w:rFonts w:ascii="SassoonCRInfant" w:hAnsi="SassoonCRInfant"/>
              </w:rPr>
              <w:t>?</w:t>
            </w:r>
          </w:p>
        </w:tc>
      </w:tr>
    </w:tbl>
    <w:p w14:paraId="6D65F070" w14:textId="77777777" w:rsidR="00597ABE" w:rsidRPr="00845607" w:rsidRDefault="00597ABE">
      <w:pPr>
        <w:rPr>
          <w:rFonts w:ascii="SassoonCRInfant" w:hAnsi="SassoonCRInfant"/>
        </w:rPr>
      </w:pPr>
    </w:p>
    <w:tbl>
      <w:tblPr>
        <w:tblStyle w:val="TableGrid"/>
        <w:tblW w:w="16302" w:type="dxa"/>
        <w:tblInd w:w="-1281" w:type="dxa"/>
        <w:tblLook w:val="04A0" w:firstRow="1" w:lastRow="0" w:firstColumn="1" w:lastColumn="0" w:noHBand="0" w:noVBand="1"/>
      </w:tblPr>
      <w:tblGrid>
        <w:gridCol w:w="2258"/>
        <w:gridCol w:w="719"/>
        <w:gridCol w:w="2539"/>
        <w:gridCol w:w="10786"/>
      </w:tblGrid>
      <w:tr w:rsidR="00B43CAF" w:rsidRPr="00845607" w14:paraId="24A27E01" w14:textId="161C7D25" w:rsidTr="0029110F">
        <w:trPr>
          <w:trHeight w:val="275"/>
        </w:trPr>
        <w:tc>
          <w:tcPr>
            <w:tcW w:w="2260" w:type="dxa"/>
            <w:shd w:val="clear" w:color="auto" w:fill="FFFF00"/>
          </w:tcPr>
          <w:p w14:paraId="21D933BC" w14:textId="34E8B89D" w:rsidR="007975E0" w:rsidRPr="00845607" w:rsidRDefault="007975E0" w:rsidP="008E2DA9">
            <w:pPr>
              <w:jc w:val="center"/>
              <w:rPr>
                <w:rFonts w:ascii="SassoonCRInfant" w:hAnsi="SassoonCRInfant"/>
                <w:b/>
                <w:bCs/>
              </w:rPr>
            </w:pPr>
            <w:r w:rsidRPr="00845607">
              <w:rPr>
                <w:rFonts w:ascii="SassoonCRInfant" w:hAnsi="SassoonCRInfant"/>
                <w:b/>
                <w:bCs/>
              </w:rPr>
              <w:t>Year 2 Topics</w:t>
            </w:r>
          </w:p>
        </w:tc>
        <w:tc>
          <w:tcPr>
            <w:tcW w:w="693" w:type="dxa"/>
            <w:shd w:val="clear" w:color="auto" w:fill="FFFF00"/>
          </w:tcPr>
          <w:p w14:paraId="2C2E0137" w14:textId="08C2610E" w:rsidR="007975E0" w:rsidRPr="00845607" w:rsidRDefault="007975E0" w:rsidP="008E2DA9">
            <w:pPr>
              <w:jc w:val="center"/>
              <w:rPr>
                <w:rFonts w:ascii="SassoonCRInfant" w:hAnsi="SassoonCRInfant"/>
                <w:b/>
                <w:bCs/>
              </w:rPr>
            </w:pPr>
            <w:r w:rsidRPr="00845607">
              <w:rPr>
                <w:rFonts w:ascii="SassoonCRInfant" w:hAnsi="SassoonCRInfant"/>
                <w:b/>
                <w:bCs/>
              </w:rPr>
              <w:t>Term</w:t>
            </w:r>
          </w:p>
        </w:tc>
        <w:tc>
          <w:tcPr>
            <w:tcW w:w="2541" w:type="dxa"/>
            <w:shd w:val="clear" w:color="auto" w:fill="FFFF00"/>
          </w:tcPr>
          <w:p w14:paraId="307B0D01" w14:textId="65AB87A5" w:rsidR="007975E0" w:rsidRPr="00845607" w:rsidRDefault="007975E0" w:rsidP="008E2DA9">
            <w:pPr>
              <w:jc w:val="center"/>
              <w:rPr>
                <w:rFonts w:ascii="SassoonCRInfant" w:hAnsi="SassoonCRInfant"/>
                <w:b/>
                <w:bCs/>
              </w:rPr>
            </w:pPr>
            <w:r w:rsidRPr="00845607">
              <w:rPr>
                <w:rFonts w:ascii="SassoonCRInfant" w:hAnsi="SassoonCRInfant"/>
                <w:b/>
                <w:bCs/>
              </w:rPr>
              <w:t>Vocabulary</w:t>
            </w:r>
          </w:p>
        </w:tc>
        <w:tc>
          <w:tcPr>
            <w:tcW w:w="10808" w:type="dxa"/>
            <w:shd w:val="clear" w:color="auto" w:fill="FFFF00"/>
          </w:tcPr>
          <w:p w14:paraId="5DF9BEB2" w14:textId="268F1F77" w:rsidR="007975E0" w:rsidRPr="00845607" w:rsidRDefault="00EA314E" w:rsidP="008E2DA9">
            <w:pPr>
              <w:jc w:val="center"/>
              <w:rPr>
                <w:rFonts w:ascii="SassoonCRInfant" w:hAnsi="SassoonCRInfant"/>
                <w:b/>
                <w:bCs/>
              </w:rPr>
            </w:pPr>
            <w:r w:rsidRPr="00845607">
              <w:rPr>
                <w:rFonts w:ascii="SassoonCRInfant" w:hAnsi="SassoonCRInfant"/>
                <w:b/>
                <w:bCs/>
              </w:rPr>
              <w:t xml:space="preserve">Lessons </w:t>
            </w:r>
          </w:p>
        </w:tc>
      </w:tr>
      <w:tr w:rsidR="006F7006" w:rsidRPr="00845607" w14:paraId="1435A671" w14:textId="51158CBA" w:rsidTr="0029110F">
        <w:trPr>
          <w:trHeight w:val="1370"/>
        </w:trPr>
        <w:tc>
          <w:tcPr>
            <w:tcW w:w="2260" w:type="dxa"/>
            <w:shd w:val="clear" w:color="auto" w:fill="auto"/>
          </w:tcPr>
          <w:p w14:paraId="2CA22825" w14:textId="77777777" w:rsidR="007975E0" w:rsidRPr="00845607" w:rsidRDefault="007975E0" w:rsidP="008E2DA9">
            <w:pPr>
              <w:rPr>
                <w:rFonts w:ascii="SassoonCRInfant" w:hAnsi="SassoonCRInfant"/>
              </w:rPr>
            </w:pPr>
            <w:r w:rsidRPr="00845607">
              <w:rPr>
                <w:rFonts w:ascii="SassoonCRInfant" w:hAnsi="SassoonCRInfant"/>
              </w:rPr>
              <w:t>1. How is new life welcomed?</w:t>
            </w:r>
            <w:r w:rsidR="00B43CAF" w:rsidRPr="00845607">
              <w:rPr>
                <w:rFonts w:ascii="SassoonCRInfant" w:hAnsi="SassoonCRInfant"/>
              </w:rPr>
              <w:t xml:space="preserve"> </w:t>
            </w:r>
          </w:p>
          <w:p w14:paraId="7A2D5F86" w14:textId="77777777" w:rsidR="00B43CAF" w:rsidRPr="00845607" w:rsidRDefault="00B43CAF" w:rsidP="00B43CAF">
            <w:pPr>
              <w:rPr>
                <w:rFonts w:ascii="SassoonCRInfant" w:hAnsi="SassoonCRInfant"/>
                <w:b/>
                <w:bCs/>
                <w:color w:val="FF0000"/>
              </w:rPr>
            </w:pPr>
            <w:r w:rsidRPr="00845607">
              <w:rPr>
                <w:rFonts w:ascii="SassoonCRInfant" w:hAnsi="SassoonCRInfant"/>
                <w:b/>
                <w:bCs/>
                <w:color w:val="FF0000"/>
              </w:rPr>
              <w:t>Christianity</w:t>
            </w:r>
          </w:p>
          <w:p w14:paraId="08C8A384" w14:textId="39B685AD" w:rsidR="00B43CAF" w:rsidRPr="00845607" w:rsidRDefault="00B43CAF" w:rsidP="00B43CAF">
            <w:pPr>
              <w:rPr>
                <w:rFonts w:ascii="SassoonCRInfant" w:hAnsi="SassoonCRInfant"/>
              </w:rPr>
            </w:pPr>
            <w:r w:rsidRPr="00845607">
              <w:rPr>
                <w:rFonts w:ascii="SassoonCRInfant" w:hAnsi="SassoonCRInfant"/>
                <w:b/>
                <w:bCs/>
                <w:color w:val="FF0000"/>
              </w:rPr>
              <w:t>Islam</w:t>
            </w:r>
          </w:p>
        </w:tc>
        <w:tc>
          <w:tcPr>
            <w:tcW w:w="693" w:type="dxa"/>
          </w:tcPr>
          <w:p w14:paraId="783B438C" w14:textId="5EDBC056" w:rsidR="007975E0" w:rsidRPr="00845607" w:rsidRDefault="007975E0" w:rsidP="008E2DA9">
            <w:pPr>
              <w:rPr>
                <w:rFonts w:ascii="SassoonCRInfant" w:hAnsi="SassoonCRInfant"/>
              </w:rPr>
            </w:pPr>
            <w:r w:rsidRPr="00845607">
              <w:rPr>
                <w:rFonts w:ascii="SassoonCRInfant" w:hAnsi="SassoonCRInfant"/>
              </w:rPr>
              <w:t>Au 1</w:t>
            </w:r>
          </w:p>
        </w:tc>
        <w:tc>
          <w:tcPr>
            <w:tcW w:w="2541" w:type="dxa"/>
          </w:tcPr>
          <w:p w14:paraId="03168B27" w14:textId="77777777" w:rsidR="007975E0" w:rsidRPr="00845607" w:rsidRDefault="007975E0" w:rsidP="007975E0">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Family</w:t>
            </w:r>
            <w:r w:rsidRPr="00845607">
              <w:rPr>
                <w:rStyle w:val="eop"/>
                <w:rFonts w:ascii="SassoonCRInfant" w:hAnsi="SassoonCRInfant" w:cs="Calibri"/>
                <w:sz w:val="22"/>
                <w:szCs w:val="22"/>
              </w:rPr>
              <w:t> </w:t>
            </w:r>
          </w:p>
          <w:p w14:paraId="12E500E8" w14:textId="77777777" w:rsidR="007975E0" w:rsidRPr="00845607" w:rsidRDefault="007975E0" w:rsidP="007975E0">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Promises </w:t>
            </w:r>
            <w:r w:rsidRPr="00845607">
              <w:rPr>
                <w:rStyle w:val="eop"/>
                <w:rFonts w:ascii="SassoonCRInfant" w:hAnsi="SassoonCRInfant" w:cs="Calibri"/>
                <w:sz w:val="22"/>
                <w:szCs w:val="22"/>
              </w:rPr>
              <w:t> </w:t>
            </w:r>
          </w:p>
          <w:p w14:paraId="76608CCC" w14:textId="77777777" w:rsidR="007975E0" w:rsidRPr="00845607" w:rsidRDefault="007975E0" w:rsidP="007975E0">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Parents, godparents, sponsors</w:t>
            </w:r>
            <w:r w:rsidRPr="00845607">
              <w:rPr>
                <w:rStyle w:val="eop"/>
                <w:rFonts w:ascii="SassoonCRInfant" w:hAnsi="SassoonCRInfant" w:cs="Calibri"/>
                <w:sz w:val="22"/>
                <w:szCs w:val="22"/>
              </w:rPr>
              <w:t> </w:t>
            </w:r>
          </w:p>
          <w:p w14:paraId="710667D4" w14:textId="77777777" w:rsidR="007975E0" w:rsidRPr="00845607" w:rsidRDefault="007975E0" w:rsidP="007975E0">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Ritual, prayer</w:t>
            </w:r>
            <w:r w:rsidRPr="00845607">
              <w:rPr>
                <w:rStyle w:val="eop"/>
                <w:rFonts w:ascii="SassoonCRInfant" w:hAnsi="SassoonCRInfant" w:cs="Calibri"/>
                <w:sz w:val="22"/>
                <w:szCs w:val="22"/>
              </w:rPr>
              <w:t> </w:t>
            </w:r>
          </w:p>
          <w:p w14:paraId="1DCA2009" w14:textId="77777777" w:rsidR="007975E0" w:rsidRPr="00845607" w:rsidRDefault="007975E0" w:rsidP="007975E0">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Baptism, aqiqah, adhan, font</w:t>
            </w:r>
          </w:p>
          <w:p w14:paraId="7806DCF1" w14:textId="77777777" w:rsidR="007975E0" w:rsidRPr="00845607" w:rsidRDefault="007975E0" w:rsidP="008E2DA9">
            <w:pPr>
              <w:rPr>
                <w:rFonts w:ascii="SassoonCRInfant" w:hAnsi="SassoonCRInfant"/>
              </w:rPr>
            </w:pPr>
          </w:p>
        </w:tc>
        <w:tc>
          <w:tcPr>
            <w:tcW w:w="10808" w:type="dxa"/>
          </w:tcPr>
          <w:p w14:paraId="3A274843" w14:textId="77777777" w:rsidR="007975E0" w:rsidRPr="00845607" w:rsidRDefault="007975E0" w:rsidP="008E2DA9">
            <w:pPr>
              <w:rPr>
                <w:rStyle w:val="normaltextrun"/>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Pupils will learn how babies are welcomed into families. They will think about how it is important to welcome people and especially new babies. They will study initiation rites including infant baptism and the aqiqah and be aware that there are other rituals and ceremonies as well, including non-religious ceremonies. Pupils will be given the opportunity to reflect on the concept of promise and to compare different approaches to welcoming new life.</w:t>
            </w:r>
          </w:p>
          <w:p w14:paraId="3816DF93" w14:textId="77777777" w:rsidR="007975E0" w:rsidRPr="00845607" w:rsidRDefault="007975E0" w:rsidP="008E2DA9">
            <w:pPr>
              <w:rPr>
                <w:rStyle w:val="normaltextrun"/>
                <w:rFonts w:ascii="SassoonCRInfant" w:hAnsi="SassoonCRInfant" w:cs="Calibri"/>
                <w:color w:val="000000"/>
                <w:shd w:val="clear" w:color="auto" w:fill="FFFFFF"/>
              </w:rPr>
            </w:pPr>
          </w:p>
          <w:p w14:paraId="69CC45F8" w14:textId="77777777" w:rsidR="007975E0" w:rsidRPr="00845607" w:rsidRDefault="007975E0" w:rsidP="008E2DA9">
            <w:pPr>
              <w:rPr>
                <w:rStyle w:val="normaltextrun"/>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1.Why is it important to make someone feel welcome?</w:t>
            </w:r>
          </w:p>
          <w:p w14:paraId="4FE3FFCB" w14:textId="77777777" w:rsidR="007975E0" w:rsidRPr="00845607" w:rsidRDefault="007975E0" w:rsidP="008E2DA9">
            <w:pPr>
              <w:rPr>
                <w:rFonts w:ascii="SassoonCRInfant" w:hAnsi="SassoonCRInfant"/>
              </w:rPr>
            </w:pPr>
            <w:r w:rsidRPr="00845607">
              <w:rPr>
                <w:rFonts w:ascii="SassoonCRInfant" w:hAnsi="SassoonCRInfant"/>
              </w:rPr>
              <w:t>2. How do Christians welcome a new baby?#</w:t>
            </w:r>
          </w:p>
          <w:p w14:paraId="008E1BF7" w14:textId="2848D01B" w:rsidR="009B4780" w:rsidRPr="00845607" w:rsidRDefault="007975E0" w:rsidP="008E2DA9">
            <w:pPr>
              <w:rPr>
                <w:rFonts w:ascii="SassoonCRInfant" w:hAnsi="SassoonCRInfant"/>
              </w:rPr>
            </w:pPr>
            <w:r w:rsidRPr="00845607">
              <w:rPr>
                <w:rFonts w:ascii="SassoonCRInfant" w:hAnsi="SassoonCRInfant"/>
              </w:rPr>
              <w:t>3.How do Muslims welcome a new baby?</w:t>
            </w:r>
          </w:p>
          <w:p w14:paraId="021114DD" w14:textId="77777777" w:rsidR="007975E0" w:rsidRPr="00845607" w:rsidRDefault="007975E0" w:rsidP="008E2DA9">
            <w:pPr>
              <w:rPr>
                <w:rFonts w:ascii="SassoonCRInfant" w:hAnsi="SassoonCRInfant"/>
              </w:rPr>
            </w:pPr>
            <w:r w:rsidRPr="00845607">
              <w:rPr>
                <w:rFonts w:ascii="SassoonCRInfant" w:hAnsi="SassoonCRInfant"/>
              </w:rPr>
              <w:t xml:space="preserve">4. </w:t>
            </w:r>
            <w:r w:rsidR="009B4780" w:rsidRPr="00845607">
              <w:rPr>
                <w:rFonts w:ascii="SassoonCRInfant" w:hAnsi="SassoonCRInfant"/>
              </w:rPr>
              <w:t>What is a promise and why are they important?</w:t>
            </w:r>
          </w:p>
          <w:p w14:paraId="42C4A226" w14:textId="476746CD" w:rsidR="009B4780" w:rsidRPr="00845607" w:rsidRDefault="009B4780" w:rsidP="008E2DA9">
            <w:pPr>
              <w:rPr>
                <w:rFonts w:ascii="SassoonCRInfant" w:hAnsi="SassoonCRInfant"/>
              </w:rPr>
            </w:pPr>
            <w:r w:rsidRPr="00845607">
              <w:rPr>
                <w:rFonts w:ascii="SassoonCRInfant" w:hAnsi="SassoonCRInfant"/>
              </w:rPr>
              <w:t>5. What do names mean and why are they important?</w:t>
            </w:r>
          </w:p>
        </w:tc>
      </w:tr>
      <w:tr w:rsidR="006F7006" w:rsidRPr="00845607" w14:paraId="32C8ACBC" w14:textId="0C8D58D6" w:rsidTr="0029110F">
        <w:trPr>
          <w:trHeight w:val="1370"/>
        </w:trPr>
        <w:tc>
          <w:tcPr>
            <w:tcW w:w="2260" w:type="dxa"/>
            <w:shd w:val="clear" w:color="auto" w:fill="auto"/>
          </w:tcPr>
          <w:p w14:paraId="49EF06EF" w14:textId="77777777" w:rsidR="007975E0" w:rsidRPr="00845607" w:rsidRDefault="007975E0" w:rsidP="008E2DA9">
            <w:pPr>
              <w:rPr>
                <w:rFonts w:ascii="SassoonCRInfant" w:hAnsi="SassoonCRInfant"/>
              </w:rPr>
            </w:pPr>
            <w:r w:rsidRPr="00845607">
              <w:rPr>
                <w:rFonts w:ascii="SassoonCRInfant" w:hAnsi="SassoonCRInfant"/>
              </w:rPr>
              <w:t>2. How can we make good choices?</w:t>
            </w:r>
          </w:p>
          <w:p w14:paraId="71E9DCC8" w14:textId="77777777" w:rsidR="00B43CAF" w:rsidRPr="00845607" w:rsidRDefault="00B43CAF" w:rsidP="00B43CAF">
            <w:pPr>
              <w:rPr>
                <w:rFonts w:ascii="SassoonCRInfant" w:hAnsi="SassoonCRInfant"/>
                <w:b/>
                <w:bCs/>
                <w:color w:val="FF0000"/>
              </w:rPr>
            </w:pPr>
            <w:r w:rsidRPr="00845607">
              <w:rPr>
                <w:rFonts w:ascii="SassoonCRInfant" w:hAnsi="SassoonCRInfant"/>
                <w:b/>
                <w:bCs/>
                <w:color w:val="FF0000"/>
              </w:rPr>
              <w:t>Christianity</w:t>
            </w:r>
          </w:p>
          <w:p w14:paraId="33C7DC51" w14:textId="77777777" w:rsidR="00B43CAF" w:rsidRPr="00845607" w:rsidRDefault="00B43CAF" w:rsidP="00B43CAF">
            <w:pPr>
              <w:framePr w:hSpace="180" w:wrap="around" w:vAnchor="text" w:hAnchor="page" w:x="529" w:y="-455"/>
              <w:rPr>
                <w:rFonts w:ascii="SassoonCRInfant" w:hAnsi="SassoonCRInfant"/>
                <w:b/>
                <w:bCs/>
                <w:color w:val="FF0000"/>
              </w:rPr>
            </w:pPr>
            <w:r w:rsidRPr="00845607">
              <w:rPr>
                <w:rFonts w:ascii="SassoonCRInfant" w:hAnsi="SassoonCRInfant"/>
                <w:b/>
                <w:bCs/>
                <w:color w:val="FF0000"/>
              </w:rPr>
              <w:t>Islam</w:t>
            </w:r>
          </w:p>
          <w:p w14:paraId="693F0C53" w14:textId="155BEC6A" w:rsidR="00B43CAF" w:rsidRPr="00845607" w:rsidRDefault="00B43CAF" w:rsidP="00B43CAF">
            <w:pPr>
              <w:rPr>
                <w:rFonts w:ascii="SassoonCRInfant" w:hAnsi="SassoonCRInfant"/>
              </w:rPr>
            </w:pPr>
            <w:r w:rsidRPr="00845607">
              <w:rPr>
                <w:rFonts w:ascii="SassoonCRInfant" w:hAnsi="SassoonCRInfant"/>
                <w:b/>
                <w:bCs/>
                <w:color w:val="FF0000"/>
              </w:rPr>
              <w:t>Judaism</w:t>
            </w:r>
          </w:p>
        </w:tc>
        <w:tc>
          <w:tcPr>
            <w:tcW w:w="693" w:type="dxa"/>
          </w:tcPr>
          <w:p w14:paraId="2438121D" w14:textId="77777777" w:rsidR="007975E0" w:rsidRPr="00845607" w:rsidRDefault="007975E0" w:rsidP="008E2DA9">
            <w:pPr>
              <w:rPr>
                <w:rFonts w:ascii="SassoonCRInfant" w:hAnsi="SassoonCRInfant"/>
              </w:rPr>
            </w:pPr>
          </w:p>
        </w:tc>
        <w:tc>
          <w:tcPr>
            <w:tcW w:w="2541" w:type="dxa"/>
          </w:tcPr>
          <w:p w14:paraId="2F11E06B" w14:textId="77777777" w:rsidR="00B43CAF" w:rsidRPr="00845607" w:rsidRDefault="00B43CAF" w:rsidP="00B43CAF">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Choices, influences</w:t>
            </w:r>
            <w:r w:rsidRPr="00845607">
              <w:rPr>
                <w:rStyle w:val="eop"/>
                <w:rFonts w:ascii="SassoonCRInfant" w:hAnsi="SassoonCRInfant" w:cs="Calibri"/>
                <w:sz w:val="22"/>
                <w:szCs w:val="22"/>
              </w:rPr>
              <w:t> </w:t>
            </w:r>
          </w:p>
          <w:p w14:paraId="5BDB2689" w14:textId="77777777" w:rsidR="00B43CAF" w:rsidRPr="00845607" w:rsidRDefault="00B43CAF" w:rsidP="00B43CAF">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Rules, guidelines</w:t>
            </w:r>
            <w:r w:rsidRPr="00845607">
              <w:rPr>
                <w:rStyle w:val="eop"/>
                <w:rFonts w:ascii="SassoonCRInfant" w:hAnsi="SassoonCRInfant" w:cs="Calibri"/>
                <w:sz w:val="22"/>
                <w:szCs w:val="22"/>
              </w:rPr>
              <w:t> </w:t>
            </w:r>
          </w:p>
          <w:p w14:paraId="0162426B" w14:textId="77777777" w:rsidR="00B43CAF" w:rsidRPr="00845607" w:rsidRDefault="00B43CAF" w:rsidP="00B43CAF">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The Pillars of Islam</w:t>
            </w:r>
            <w:r w:rsidRPr="00845607">
              <w:rPr>
                <w:rStyle w:val="eop"/>
                <w:rFonts w:ascii="SassoonCRInfant" w:hAnsi="SassoonCRInfant" w:cs="Calibri"/>
                <w:sz w:val="22"/>
                <w:szCs w:val="22"/>
              </w:rPr>
              <w:t> </w:t>
            </w:r>
          </w:p>
          <w:p w14:paraId="319AC4E2" w14:textId="77777777" w:rsidR="00B43CAF" w:rsidRPr="00845607" w:rsidRDefault="00B43CAF" w:rsidP="00B43CAF">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The Ten Commandments</w:t>
            </w:r>
            <w:r w:rsidRPr="00845607">
              <w:rPr>
                <w:rStyle w:val="eop"/>
                <w:rFonts w:ascii="SassoonCRInfant" w:hAnsi="SassoonCRInfant" w:cs="Calibri"/>
                <w:sz w:val="22"/>
                <w:szCs w:val="22"/>
              </w:rPr>
              <w:t> </w:t>
            </w:r>
          </w:p>
          <w:p w14:paraId="34EDA797" w14:textId="77777777" w:rsidR="007975E0" w:rsidRPr="00845607" w:rsidRDefault="007975E0" w:rsidP="008E2DA9">
            <w:pPr>
              <w:rPr>
                <w:rFonts w:ascii="SassoonCRInfant" w:hAnsi="SassoonCRInfant"/>
              </w:rPr>
            </w:pPr>
          </w:p>
        </w:tc>
        <w:tc>
          <w:tcPr>
            <w:tcW w:w="10808" w:type="dxa"/>
          </w:tcPr>
          <w:p w14:paraId="6FEC9C60" w14:textId="77777777" w:rsidR="007975E0" w:rsidRPr="00845607" w:rsidRDefault="00B43CAF" w:rsidP="008E2DA9">
            <w:pPr>
              <w:rPr>
                <w:rFonts w:ascii="SassoonCRInfant" w:hAnsi="SassoonCRInfant" w:cs="Calibri"/>
                <w:color w:val="000000"/>
                <w:shd w:val="clear" w:color="auto" w:fill="FFFFFF"/>
              </w:rPr>
            </w:pPr>
            <w:r w:rsidRPr="00845607">
              <w:rPr>
                <w:rFonts w:ascii="SassoonCRInfant" w:hAnsi="SassoonCRInfant" w:cs="Calibri"/>
                <w:color w:val="000000"/>
                <w:shd w:val="clear" w:color="auto" w:fill="FFFFFF"/>
              </w:rPr>
              <w:t>The unit of work explores how people always face moral choices. It starts with a consideration of what makes a happy classroom, and why rules are important. Pupils then study moral codes from Christianity, Judaism and Islam including the Ten Commandments and the Five Pillars. They also look at non-religious stories and how these exemplify some guidelines for life. They are invited to respond by considering what would make the best rules for life.</w:t>
            </w:r>
          </w:p>
          <w:p w14:paraId="7742D40C" w14:textId="77777777" w:rsidR="00B43CAF" w:rsidRPr="00845607" w:rsidRDefault="00B43CAF" w:rsidP="008E2DA9">
            <w:pPr>
              <w:rPr>
                <w:rFonts w:ascii="SassoonCRInfant" w:hAnsi="SassoonCRInfant" w:cs="Calibri"/>
                <w:color w:val="000000"/>
                <w:shd w:val="clear" w:color="auto" w:fill="FFFFFF"/>
              </w:rPr>
            </w:pPr>
          </w:p>
          <w:p w14:paraId="04C1EF2A" w14:textId="561DD2DC" w:rsidR="00B43CAF" w:rsidRPr="00845607" w:rsidRDefault="006F7006" w:rsidP="008E2DA9">
            <w:pPr>
              <w:rPr>
                <w:rFonts w:ascii="SassoonCRInfant" w:hAnsi="SassoonCRInfant"/>
              </w:rPr>
            </w:pPr>
            <w:r w:rsidRPr="00845607">
              <w:rPr>
                <w:rFonts w:ascii="SassoonCRInfant" w:hAnsi="SassoonCRInfant"/>
              </w:rPr>
              <w:t>1.How do our school rules make our school a happy place?</w:t>
            </w:r>
          </w:p>
          <w:p w14:paraId="3C675301" w14:textId="096BFF07" w:rsidR="006F7006" w:rsidRPr="00845607" w:rsidRDefault="006F7006" w:rsidP="008E2DA9">
            <w:pPr>
              <w:rPr>
                <w:rFonts w:ascii="SassoonCRInfant" w:hAnsi="SassoonCRInfant"/>
              </w:rPr>
            </w:pPr>
            <w:r w:rsidRPr="00845607">
              <w:rPr>
                <w:rFonts w:ascii="SassoonCRInfant" w:hAnsi="SassoonCRInfant"/>
              </w:rPr>
              <w:t>2.What are the Ten Commandments and who follows them?</w:t>
            </w:r>
          </w:p>
          <w:p w14:paraId="4BD99A13" w14:textId="77777777" w:rsidR="006F7006" w:rsidRPr="00845607" w:rsidRDefault="006F7006" w:rsidP="008E2DA9">
            <w:pPr>
              <w:rPr>
                <w:rFonts w:ascii="SassoonCRInfant" w:hAnsi="SassoonCRInfant"/>
              </w:rPr>
            </w:pPr>
            <w:r w:rsidRPr="00845607">
              <w:rPr>
                <w:rFonts w:ascii="SassoonCRInfant" w:hAnsi="SassoonCRInfant"/>
              </w:rPr>
              <w:t>3. What rules do Christians follow?</w:t>
            </w:r>
          </w:p>
          <w:p w14:paraId="59D17D0D" w14:textId="77777777" w:rsidR="006F7006" w:rsidRPr="00845607" w:rsidRDefault="006F7006" w:rsidP="008E2DA9">
            <w:pPr>
              <w:rPr>
                <w:rFonts w:ascii="SassoonCRInfant" w:hAnsi="SassoonCRInfant"/>
              </w:rPr>
            </w:pPr>
            <w:r w:rsidRPr="00845607">
              <w:rPr>
                <w:rFonts w:ascii="SassoonCRInfant" w:hAnsi="SassoonCRInfant"/>
              </w:rPr>
              <w:t>4. How do Muslims make good choices?</w:t>
            </w:r>
          </w:p>
          <w:p w14:paraId="2595B2BB" w14:textId="57632864" w:rsidR="006F7006" w:rsidRPr="00845607" w:rsidRDefault="006F7006" w:rsidP="008E2DA9">
            <w:pPr>
              <w:rPr>
                <w:rFonts w:ascii="SassoonCRInfant" w:hAnsi="SassoonCRInfant"/>
              </w:rPr>
            </w:pPr>
            <w:r w:rsidRPr="00845607">
              <w:rPr>
                <w:rFonts w:ascii="SassoonCRInfant" w:hAnsi="SassoonCRInfant"/>
              </w:rPr>
              <w:t>5. What do religious stories tell us about rules?</w:t>
            </w:r>
          </w:p>
        </w:tc>
      </w:tr>
      <w:tr w:rsidR="006F7006" w:rsidRPr="00845607" w14:paraId="6B2EA176" w14:textId="7AF6711E" w:rsidTr="0029110F">
        <w:trPr>
          <w:trHeight w:val="1093"/>
        </w:trPr>
        <w:tc>
          <w:tcPr>
            <w:tcW w:w="2260" w:type="dxa"/>
            <w:shd w:val="clear" w:color="auto" w:fill="auto"/>
          </w:tcPr>
          <w:p w14:paraId="4D9FE33A" w14:textId="77777777" w:rsidR="007975E0" w:rsidRPr="00845607" w:rsidRDefault="007975E0" w:rsidP="008E2DA9">
            <w:pPr>
              <w:rPr>
                <w:rFonts w:ascii="SassoonCRInfant" w:hAnsi="SassoonCRInfant"/>
              </w:rPr>
            </w:pPr>
            <w:r w:rsidRPr="00845607">
              <w:rPr>
                <w:rFonts w:ascii="SassoonCRInfant" w:hAnsi="SassoonCRInfant"/>
              </w:rPr>
              <w:t>3. How and why do people pray?</w:t>
            </w:r>
          </w:p>
          <w:p w14:paraId="09DD097B" w14:textId="77777777" w:rsidR="0029110F" w:rsidRPr="00845607" w:rsidRDefault="0029110F" w:rsidP="0029110F">
            <w:pPr>
              <w:rPr>
                <w:rFonts w:ascii="SassoonCRInfant" w:hAnsi="SassoonCRInfant"/>
                <w:b/>
                <w:bCs/>
                <w:color w:val="FF0000"/>
              </w:rPr>
            </w:pPr>
            <w:r w:rsidRPr="00845607">
              <w:rPr>
                <w:rFonts w:ascii="SassoonCRInfant" w:hAnsi="SassoonCRInfant"/>
                <w:b/>
                <w:bCs/>
                <w:color w:val="FF0000"/>
              </w:rPr>
              <w:t>Christianity</w:t>
            </w:r>
          </w:p>
          <w:p w14:paraId="7FC16C40" w14:textId="77777777" w:rsidR="0029110F" w:rsidRPr="00845607" w:rsidRDefault="0029110F" w:rsidP="0029110F">
            <w:pPr>
              <w:framePr w:hSpace="180" w:wrap="around" w:vAnchor="text" w:hAnchor="page" w:x="529" w:y="-455"/>
              <w:rPr>
                <w:rFonts w:ascii="SassoonCRInfant" w:hAnsi="SassoonCRInfant"/>
                <w:b/>
                <w:bCs/>
                <w:color w:val="FF0000"/>
              </w:rPr>
            </w:pPr>
            <w:r w:rsidRPr="00845607">
              <w:rPr>
                <w:rFonts w:ascii="SassoonCRInfant" w:hAnsi="SassoonCRInfant"/>
                <w:b/>
                <w:bCs/>
                <w:color w:val="FF0000"/>
              </w:rPr>
              <w:t>Islam</w:t>
            </w:r>
          </w:p>
          <w:p w14:paraId="5797874E" w14:textId="073D16C9" w:rsidR="0029110F" w:rsidRPr="00845607" w:rsidRDefault="0029110F" w:rsidP="008E2DA9">
            <w:pPr>
              <w:rPr>
                <w:rFonts w:ascii="SassoonCRInfant" w:hAnsi="SassoonCRInfant"/>
              </w:rPr>
            </w:pPr>
          </w:p>
        </w:tc>
        <w:tc>
          <w:tcPr>
            <w:tcW w:w="693" w:type="dxa"/>
          </w:tcPr>
          <w:p w14:paraId="40A0A5D9" w14:textId="77777777" w:rsidR="007975E0" w:rsidRPr="00845607" w:rsidRDefault="007975E0" w:rsidP="008E2DA9">
            <w:pPr>
              <w:rPr>
                <w:rFonts w:ascii="SassoonCRInfant" w:hAnsi="SassoonCRInfant"/>
              </w:rPr>
            </w:pPr>
          </w:p>
        </w:tc>
        <w:tc>
          <w:tcPr>
            <w:tcW w:w="2541" w:type="dxa"/>
          </w:tcPr>
          <w:p w14:paraId="48BB62CE" w14:textId="77777777" w:rsidR="006F7006" w:rsidRPr="00845607" w:rsidRDefault="006F7006" w:rsidP="006F7006">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Prayer, reflection</w:t>
            </w:r>
            <w:r w:rsidRPr="00845607">
              <w:rPr>
                <w:rStyle w:val="eop"/>
                <w:rFonts w:ascii="SassoonCRInfant" w:hAnsi="SassoonCRInfant" w:cs="Calibri"/>
                <w:sz w:val="22"/>
                <w:szCs w:val="22"/>
              </w:rPr>
              <w:t> </w:t>
            </w:r>
          </w:p>
          <w:p w14:paraId="57CA512D" w14:textId="77777777" w:rsidR="006F7006" w:rsidRPr="00845607" w:rsidRDefault="006F7006" w:rsidP="006F7006">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church</w:t>
            </w:r>
            <w:r w:rsidRPr="00845607">
              <w:rPr>
                <w:rStyle w:val="eop"/>
                <w:rFonts w:ascii="SassoonCRInfant" w:hAnsi="SassoonCRInfant" w:cs="Calibri"/>
                <w:sz w:val="22"/>
                <w:szCs w:val="22"/>
              </w:rPr>
              <w:t> </w:t>
            </w:r>
          </w:p>
          <w:p w14:paraId="07990B1C" w14:textId="77777777" w:rsidR="006F7006" w:rsidRPr="00845607" w:rsidRDefault="006F7006" w:rsidP="006F7006">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mosque</w:t>
            </w:r>
            <w:r w:rsidRPr="00845607">
              <w:rPr>
                <w:rStyle w:val="eop"/>
                <w:rFonts w:ascii="SassoonCRInfant" w:hAnsi="SassoonCRInfant" w:cs="Calibri"/>
                <w:sz w:val="22"/>
                <w:szCs w:val="22"/>
              </w:rPr>
              <w:t> </w:t>
            </w:r>
          </w:p>
          <w:p w14:paraId="154BE9E5" w14:textId="77777777" w:rsidR="006F7006" w:rsidRPr="00845607" w:rsidRDefault="006F7006" w:rsidP="006F7006">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faith</w:t>
            </w:r>
            <w:r w:rsidRPr="00845607">
              <w:rPr>
                <w:rStyle w:val="eop"/>
                <w:rFonts w:ascii="SassoonCRInfant" w:hAnsi="SassoonCRInfant" w:cs="Calibri"/>
                <w:sz w:val="22"/>
                <w:szCs w:val="22"/>
              </w:rPr>
              <w:t> </w:t>
            </w:r>
          </w:p>
          <w:p w14:paraId="1C58BCED" w14:textId="77777777" w:rsidR="006F7006" w:rsidRPr="00845607" w:rsidRDefault="006F7006" w:rsidP="006F7006">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symbols</w:t>
            </w:r>
            <w:r w:rsidRPr="00845607">
              <w:rPr>
                <w:rStyle w:val="eop"/>
                <w:rFonts w:ascii="SassoonCRInfant" w:hAnsi="SassoonCRInfant" w:cs="Calibri"/>
                <w:sz w:val="22"/>
                <w:szCs w:val="22"/>
              </w:rPr>
              <w:t> </w:t>
            </w:r>
          </w:p>
          <w:p w14:paraId="1354958F" w14:textId="77777777" w:rsidR="006F7006" w:rsidRPr="00845607" w:rsidRDefault="006F7006" w:rsidP="006F7006">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wudu</w:t>
            </w:r>
            <w:r w:rsidRPr="00845607">
              <w:rPr>
                <w:rStyle w:val="eop"/>
                <w:rFonts w:ascii="SassoonCRInfant" w:hAnsi="SassoonCRInfant" w:cs="Calibri"/>
                <w:sz w:val="22"/>
                <w:szCs w:val="22"/>
              </w:rPr>
              <w:t> </w:t>
            </w:r>
          </w:p>
          <w:p w14:paraId="552FA4AC" w14:textId="77777777" w:rsidR="007975E0" w:rsidRPr="00845607" w:rsidRDefault="007975E0" w:rsidP="008E2DA9">
            <w:pPr>
              <w:rPr>
                <w:rFonts w:ascii="SassoonCRInfant" w:hAnsi="SassoonCRInfant"/>
              </w:rPr>
            </w:pPr>
          </w:p>
        </w:tc>
        <w:tc>
          <w:tcPr>
            <w:tcW w:w="10808" w:type="dxa"/>
          </w:tcPr>
          <w:p w14:paraId="21AFA533" w14:textId="77777777" w:rsidR="007975E0" w:rsidRPr="00845607" w:rsidRDefault="006F7006" w:rsidP="008E2DA9">
            <w:pPr>
              <w:rPr>
                <w:rFonts w:ascii="SassoonCRInfant" w:hAnsi="SassoonCRInfant" w:cs="Calibri"/>
                <w:color w:val="000000"/>
                <w:shd w:val="clear" w:color="auto" w:fill="FFFFFF"/>
              </w:rPr>
            </w:pPr>
            <w:r w:rsidRPr="00845607">
              <w:rPr>
                <w:rFonts w:ascii="SassoonCRInfant" w:hAnsi="SassoonCRInfant" w:cs="Calibri"/>
                <w:color w:val="000000"/>
                <w:shd w:val="clear" w:color="auto" w:fill="FFFFFF"/>
              </w:rPr>
              <w:t>An introduction to how Christians and Muslim pray. Pupils should develop an understanding of the importance of prayer to those who belong to that religion.</w:t>
            </w:r>
          </w:p>
          <w:p w14:paraId="3226326E" w14:textId="2EE27087" w:rsidR="006F7006" w:rsidRPr="00845607" w:rsidRDefault="006F7006" w:rsidP="008E2DA9">
            <w:pPr>
              <w:rPr>
                <w:rFonts w:ascii="SassoonCRInfant" w:hAnsi="SassoonCRInfant" w:cs="Calibri"/>
                <w:color w:val="000000"/>
                <w:shd w:val="clear" w:color="auto" w:fill="FFFFFF"/>
              </w:rPr>
            </w:pPr>
            <w:r w:rsidRPr="00845607">
              <w:rPr>
                <w:rFonts w:ascii="SassoonCRInfant" w:hAnsi="SassoonCRInfant" w:cs="Calibri"/>
                <w:color w:val="000000"/>
                <w:shd w:val="clear" w:color="auto" w:fill="FFFFFF"/>
              </w:rPr>
              <w:t xml:space="preserve"> </w:t>
            </w:r>
          </w:p>
          <w:p w14:paraId="6058A2FC" w14:textId="6C22D41A" w:rsidR="006F7006" w:rsidRPr="00845607" w:rsidRDefault="006F7006" w:rsidP="006F7006">
            <w:pPr>
              <w:rPr>
                <w:rStyle w:val="eop"/>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1 What is prayer?</w:t>
            </w:r>
            <w:r w:rsidRPr="00845607">
              <w:rPr>
                <w:rStyle w:val="eop"/>
                <w:rFonts w:ascii="SassoonCRInfant" w:hAnsi="SassoonCRInfant" w:cs="Calibri"/>
                <w:color w:val="000000"/>
                <w:shd w:val="clear" w:color="auto" w:fill="FFFFFF"/>
              </w:rPr>
              <w:t> </w:t>
            </w:r>
          </w:p>
          <w:p w14:paraId="1BF0AEF2" w14:textId="77777777" w:rsidR="006F7006" w:rsidRPr="00845607" w:rsidRDefault="006F7006" w:rsidP="006F7006">
            <w:pPr>
              <w:rPr>
                <w:rStyle w:val="eop"/>
                <w:rFonts w:ascii="SassoonCRInfant" w:hAnsi="SassoonCRInfant" w:cs="Calibri"/>
                <w:color w:val="000000"/>
                <w:shd w:val="clear" w:color="auto" w:fill="FFFFFF"/>
              </w:rPr>
            </w:pPr>
            <w:r w:rsidRPr="00845607">
              <w:rPr>
                <w:rStyle w:val="eop"/>
                <w:rFonts w:ascii="SassoonCRInfant" w:hAnsi="SassoonCRInfant" w:cs="Calibri"/>
                <w:color w:val="000000"/>
                <w:shd w:val="clear" w:color="auto" w:fill="FFFFFF"/>
              </w:rPr>
              <w:t>2.</w:t>
            </w:r>
            <w:r w:rsidRPr="00845607">
              <w:rPr>
                <w:rFonts w:ascii="SassoonCRInfant" w:hAnsi="SassoonCRInfant" w:cs="Calibri"/>
                <w:color w:val="000000"/>
                <w:shd w:val="clear" w:color="auto" w:fill="FFFFFF"/>
              </w:rPr>
              <w:t xml:space="preserve"> </w:t>
            </w:r>
            <w:r w:rsidRPr="00845607">
              <w:rPr>
                <w:rStyle w:val="normaltextrun"/>
                <w:rFonts w:ascii="SassoonCRInfant" w:hAnsi="SassoonCRInfant" w:cs="Calibri"/>
                <w:color w:val="000000"/>
                <w:shd w:val="clear" w:color="auto" w:fill="FFFFFF"/>
              </w:rPr>
              <w:t>How do Christians pray?</w:t>
            </w:r>
            <w:r w:rsidRPr="00845607">
              <w:rPr>
                <w:rStyle w:val="eop"/>
                <w:rFonts w:ascii="SassoonCRInfant" w:hAnsi="SassoonCRInfant" w:cs="Calibri"/>
                <w:color w:val="000000"/>
                <w:shd w:val="clear" w:color="auto" w:fill="FFFFFF"/>
              </w:rPr>
              <w:t> </w:t>
            </w:r>
          </w:p>
          <w:p w14:paraId="70DDD340" w14:textId="77777777" w:rsidR="006F7006" w:rsidRPr="00845607" w:rsidRDefault="006F7006" w:rsidP="006F7006">
            <w:pPr>
              <w:rPr>
                <w:rStyle w:val="eop"/>
                <w:rFonts w:ascii="SassoonCRInfant" w:hAnsi="SassoonCRInfant" w:cs="Calibri"/>
                <w:color w:val="000000"/>
                <w:shd w:val="clear" w:color="auto" w:fill="FFFFFF"/>
              </w:rPr>
            </w:pPr>
            <w:r w:rsidRPr="00845607">
              <w:rPr>
                <w:rStyle w:val="eop"/>
                <w:rFonts w:ascii="SassoonCRInfant" w:hAnsi="SassoonCRInfant" w:cs="Calibri"/>
                <w:color w:val="000000"/>
                <w:shd w:val="clear" w:color="auto" w:fill="FFFFFF"/>
              </w:rPr>
              <w:t xml:space="preserve">3. </w:t>
            </w:r>
            <w:r w:rsidRPr="00845607">
              <w:rPr>
                <w:rStyle w:val="normaltextrun"/>
                <w:rFonts w:ascii="SassoonCRInfant" w:hAnsi="SassoonCRInfant" w:cs="Calibri"/>
                <w:color w:val="000000"/>
                <w:shd w:val="clear" w:color="auto" w:fill="FFFFFF"/>
              </w:rPr>
              <w:t>How do Muslims pray?</w:t>
            </w:r>
            <w:r w:rsidRPr="00845607">
              <w:rPr>
                <w:rStyle w:val="eop"/>
                <w:rFonts w:ascii="SassoonCRInfant" w:hAnsi="SassoonCRInfant" w:cs="Calibri"/>
                <w:color w:val="000000"/>
                <w:shd w:val="clear" w:color="auto" w:fill="FFFFFF"/>
              </w:rPr>
              <w:t> </w:t>
            </w:r>
          </w:p>
          <w:p w14:paraId="4F96E538" w14:textId="77777777" w:rsidR="006F7006" w:rsidRPr="00845607" w:rsidRDefault="006F7006" w:rsidP="006F7006">
            <w:pPr>
              <w:rPr>
                <w:rStyle w:val="eop"/>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4. What are special times for Christians and Muslims? </w:t>
            </w:r>
            <w:r w:rsidRPr="00845607">
              <w:rPr>
                <w:rStyle w:val="eop"/>
                <w:rFonts w:ascii="SassoonCRInfant" w:hAnsi="SassoonCRInfant" w:cs="Calibri"/>
                <w:color w:val="000000"/>
                <w:shd w:val="clear" w:color="auto" w:fill="FFFFFF"/>
              </w:rPr>
              <w:t> </w:t>
            </w:r>
          </w:p>
          <w:p w14:paraId="5B5E8D26" w14:textId="03CB7209" w:rsidR="006F7006" w:rsidRPr="00845607" w:rsidRDefault="006F7006" w:rsidP="006F7006">
            <w:pPr>
              <w:rPr>
                <w:rFonts w:ascii="SassoonCRInfant" w:hAnsi="SassoonCRInfant"/>
              </w:rPr>
            </w:pPr>
            <w:r w:rsidRPr="00845607">
              <w:rPr>
                <w:rStyle w:val="normaltextrun"/>
                <w:rFonts w:ascii="SassoonCRInfant" w:hAnsi="SassoonCRInfant" w:cs="Calibri"/>
                <w:color w:val="000000"/>
                <w:shd w:val="clear" w:color="auto" w:fill="FFFFFF"/>
              </w:rPr>
              <w:t>5. What does prayer mean to us?</w:t>
            </w:r>
            <w:r w:rsidRPr="00845607">
              <w:rPr>
                <w:rStyle w:val="eop"/>
                <w:rFonts w:ascii="SassoonCRInfant" w:hAnsi="SassoonCRInfant" w:cs="Calibri"/>
                <w:color w:val="000000"/>
                <w:shd w:val="clear" w:color="auto" w:fill="FFFFFF"/>
              </w:rPr>
              <w:t> </w:t>
            </w:r>
          </w:p>
        </w:tc>
      </w:tr>
    </w:tbl>
    <w:p w14:paraId="39E7689B" w14:textId="7DA4CAB0" w:rsidR="00F32A48" w:rsidRPr="00845607" w:rsidRDefault="00F32A48">
      <w:pPr>
        <w:rPr>
          <w:rFonts w:ascii="SassoonCRInfant" w:hAnsi="SassoonCRInfant"/>
        </w:rPr>
      </w:pPr>
    </w:p>
    <w:tbl>
      <w:tblPr>
        <w:tblStyle w:val="TableGrid"/>
        <w:tblW w:w="16302" w:type="dxa"/>
        <w:tblInd w:w="-1281" w:type="dxa"/>
        <w:tblLook w:val="04A0" w:firstRow="1" w:lastRow="0" w:firstColumn="1" w:lastColumn="0" w:noHBand="0" w:noVBand="1"/>
      </w:tblPr>
      <w:tblGrid>
        <w:gridCol w:w="2127"/>
        <w:gridCol w:w="719"/>
        <w:gridCol w:w="2692"/>
        <w:gridCol w:w="10764"/>
      </w:tblGrid>
      <w:tr w:rsidR="00F049F4" w:rsidRPr="00845607" w14:paraId="514318F8" w14:textId="56D105C0" w:rsidTr="0029110F">
        <w:trPr>
          <w:trHeight w:val="247"/>
        </w:trPr>
        <w:tc>
          <w:tcPr>
            <w:tcW w:w="2127" w:type="dxa"/>
            <w:shd w:val="clear" w:color="auto" w:fill="FFFF00"/>
          </w:tcPr>
          <w:p w14:paraId="53111442" w14:textId="5739A35F" w:rsidR="006F7006" w:rsidRPr="00845607" w:rsidRDefault="006F7006" w:rsidP="008E2DA9">
            <w:pPr>
              <w:jc w:val="center"/>
              <w:rPr>
                <w:rFonts w:ascii="SassoonCRInfant" w:hAnsi="SassoonCRInfant"/>
                <w:b/>
                <w:bCs/>
              </w:rPr>
            </w:pPr>
            <w:r w:rsidRPr="00845607">
              <w:rPr>
                <w:rFonts w:ascii="SassoonCRInfant" w:hAnsi="SassoonCRInfant"/>
                <w:b/>
                <w:bCs/>
              </w:rPr>
              <w:lastRenderedPageBreak/>
              <w:t>Year 3</w:t>
            </w:r>
            <w:r w:rsidR="00D308F2" w:rsidRPr="00845607">
              <w:rPr>
                <w:rFonts w:ascii="SassoonCRInfant" w:hAnsi="SassoonCRInfant"/>
                <w:b/>
                <w:bCs/>
              </w:rPr>
              <w:t xml:space="preserve"> Topic</w:t>
            </w:r>
          </w:p>
        </w:tc>
        <w:tc>
          <w:tcPr>
            <w:tcW w:w="709" w:type="dxa"/>
            <w:shd w:val="clear" w:color="auto" w:fill="FFFF00"/>
          </w:tcPr>
          <w:p w14:paraId="49B0CFC7" w14:textId="7AE924B8" w:rsidR="006F7006" w:rsidRPr="00845607" w:rsidRDefault="00EA314E" w:rsidP="008E2DA9">
            <w:pPr>
              <w:jc w:val="center"/>
              <w:rPr>
                <w:rFonts w:ascii="SassoonCRInfant" w:hAnsi="SassoonCRInfant"/>
                <w:b/>
                <w:bCs/>
              </w:rPr>
            </w:pPr>
            <w:r w:rsidRPr="00845607">
              <w:rPr>
                <w:rFonts w:ascii="SassoonCRInfant" w:hAnsi="SassoonCRInfant"/>
                <w:b/>
                <w:bCs/>
              </w:rPr>
              <w:t>Term</w:t>
            </w:r>
          </w:p>
        </w:tc>
        <w:tc>
          <w:tcPr>
            <w:tcW w:w="2693" w:type="dxa"/>
            <w:shd w:val="clear" w:color="auto" w:fill="FFFF00"/>
          </w:tcPr>
          <w:p w14:paraId="200F9735" w14:textId="73A90D29" w:rsidR="006F7006" w:rsidRPr="00845607" w:rsidRDefault="00F049F4" w:rsidP="008E2DA9">
            <w:pPr>
              <w:jc w:val="center"/>
              <w:rPr>
                <w:rFonts w:ascii="SassoonCRInfant" w:hAnsi="SassoonCRInfant"/>
                <w:b/>
                <w:bCs/>
              </w:rPr>
            </w:pPr>
            <w:r w:rsidRPr="00845607">
              <w:rPr>
                <w:rFonts w:ascii="SassoonCRInfant" w:hAnsi="SassoonCRInfant"/>
                <w:b/>
                <w:bCs/>
              </w:rPr>
              <w:t>Vocabulary</w:t>
            </w:r>
          </w:p>
        </w:tc>
        <w:tc>
          <w:tcPr>
            <w:tcW w:w="10773" w:type="dxa"/>
            <w:shd w:val="clear" w:color="auto" w:fill="FFFF00"/>
          </w:tcPr>
          <w:p w14:paraId="2BD68472" w14:textId="6B228682" w:rsidR="006F7006" w:rsidRPr="00845607" w:rsidRDefault="00D308F2" w:rsidP="008E2DA9">
            <w:pPr>
              <w:jc w:val="center"/>
              <w:rPr>
                <w:rFonts w:ascii="SassoonCRInfant" w:hAnsi="SassoonCRInfant"/>
                <w:b/>
                <w:bCs/>
              </w:rPr>
            </w:pPr>
            <w:r w:rsidRPr="00845607">
              <w:rPr>
                <w:rFonts w:ascii="SassoonCRInfant" w:hAnsi="SassoonCRInfant"/>
                <w:b/>
                <w:bCs/>
              </w:rPr>
              <w:t xml:space="preserve">Lessons </w:t>
            </w:r>
          </w:p>
        </w:tc>
      </w:tr>
      <w:tr w:rsidR="002A33E8" w:rsidRPr="00845607" w14:paraId="0C475B57" w14:textId="5FA3E041" w:rsidTr="0029110F">
        <w:trPr>
          <w:trHeight w:val="1229"/>
        </w:trPr>
        <w:tc>
          <w:tcPr>
            <w:tcW w:w="2127" w:type="dxa"/>
            <w:shd w:val="clear" w:color="auto" w:fill="auto"/>
          </w:tcPr>
          <w:p w14:paraId="1621B8A4" w14:textId="77777777" w:rsidR="006F7006" w:rsidRPr="00845607" w:rsidRDefault="006F7006" w:rsidP="008E2DA9">
            <w:pPr>
              <w:rPr>
                <w:rFonts w:ascii="SassoonCRInfant" w:hAnsi="SassoonCRInfant"/>
              </w:rPr>
            </w:pPr>
            <w:r w:rsidRPr="00845607">
              <w:rPr>
                <w:rFonts w:ascii="SassoonCRInfant" w:hAnsi="SassoonCRInfant"/>
              </w:rPr>
              <w:t>1. How do Jews remember God’s covenant with Abraham and Moses?</w:t>
            </w:r>
          </w:p>
          <w:p w14:paraId="26B51730" w14:textId="77777777" w:rsidR="006F7006" w:rsidRPr="00845607" w:rsidRDefault="006F7006" w:rsidP="008E2DA9">
            <w:pPr>
              <w:rPr>
                <w:rFonts w:ascii="SassoonCRInfant" w:hAnsi="SassoonCRInfant"/>
                <w:b/>
                <w:bCs/>
              </w:rPr>
            </w:pPr>
            <w:r w:rsidRPr="00845607">
              <w:rPr>
                <w:rFonts w:ascii="SassoonCRInfant" w:hAnsi="SassoonCRInfant"/>
                <w:b/>
                <w:bCs/>
                <w:color w:val="FF0000"/>
              </w:rPr>
              <w:t>Judaism</w:t>
            </w:r>
          </w:p>
        </w:tc>
        <w:tc>
          <w:tcPr>
            <w:tcW w:w="709" w:type="dxa"/>
          </w:tcPr>
          <w:p w14:paraId="231F1FC7" w14:textId="1907A822" w:rsidR="006F7006" w:rsidRPr="00845607" w:rsidRDefault="00E401C1" w:rsidP="008E2DA9">
            <w:pPr>
              <w:rPr>
                <w:rFonts w:ascii="SassoonCRInfant" w:hAnsi="SassoonCRInfant"/>
              </w:rPr>
            </w:pPr>
            <w:r w:rsidRPr="00845607">
              <w:rPr>
                <w:rFonts w:ascii="SassoonCRInfant" w:hAnsi="SassoonCRInfant"/>
              </w:rPr>
              <w:t>Sp2</w:t>
            </w:r>
          </w:p>
        </w:tc>
        <w:tc>
          <w:tcPr>
            <w:tcW w:w="2693" w:type="dxa"/>
          </w:tcPr>
          <w:p w14:paraId="6CA0E8B1" w14:textId="1A62C29B" w:rsidR="00EA314E" w:rsidRPr="00845607" w:rsidRDefault="00EA314E" w:rsidP="00D02659">
            <w:pPr>
              <w:ind w:left="165" w:hanging="165"/>
              <w:textAlignment w:val="baseline"/>
              <w:rPr>
                <w:rFonts w:ascii="SassoonCRInfant" w:eastAsia="Times New Roman" w:hAnsi="SassoonCRInfant" w:cs="Segoe UI"/>
                <w:sz w:val="18"/>
                <w:szCs w:val="18"/>
                <w:lang w:eastAsia="en-GB"/>
              </w:rPr>
            </w:pPr>
            <w:r w:rsidRPr="00845607">
              <w:rPr>
                <w:rFonts w:ascii="SassoonCRInfant" w:eastAsia="Times New Roman" w:hAnsi="SassoonCRInfant" w:cs="Calibri"/>
                <w:b/>
                <w:bCs/>
                <w:lang w:val="en-US" w:eastAsia="en-GB"/>
              </w:rPr>
              <w:t>Specific to Judaism:</w:t>
            </w:r>
            <w:r w:rsidRPr="00845607">
              <w:rPr>
                <w:rFonts w:ascii="SassoonCRInfant" w:eastAsia="Times New Roman" w:hAnsi="SassoonCRInfant" w:cs="Calibri"/>
                <w:lang w:eastAsia="en-GB"/>
              </w:rPr>
              <w:t> </w:t>
            </w:r>
          </w:p>
          <w:p w14:paraId="004C473D" w14:textId="1E77FDC9" w:rsidR="00EA314E" w:rsidRPr="00845607" w:rsidRDefault="00EA314E" w:rsidP="00D02659">
            <w:pPr>
              <w:ind w:left="165" w:hanging="165"/>
              <w:textAlignment w:val="baseline"/>
              <w:rPr>
                <w:rFonts w:ascii="SassoonCRInfant" w:eastAsia="Times New Roman" w:hAnsi="SassoonCRInfant" w:cs="Segoe UI"/>
                <w:sz w:val="18"/>
                <w:szCs w:val="18"/>
                <w:lang w:eastAsia="en-GB"/>
              </w:rPr>
            </w:pPr>
            <w:r w:rsidRPr="00845607">
              <w:rPr>
                <w:rFonts w:ascii="SassoonCRInfant" w:eastAsia="Times New Roman" w:hAnsi="SassoonCRInfant" w:cs="Calibri"/>
                <w:lang w:val="en-US" w:eastAsia="en-GB"/>
              </w:rPr>
              <w:t>Moses, Abraham, Exodus, Hebrew, covenant, Torah, Ark, Sabbath / Shabbat, Passover / Pesach, Mezuzah, Kosher, Seder, Tallit, Synagogue, Bimah</w:t>
            </w:r>
            <w:r w:rsidRPr="00845607">
              <w:rPr>
                <w:rFonts w:ascii="SassoonCRInfant" w:eastAsia="Times New Roman" w:hAnsi="SassoonCRInfant" w:cs="Calibri"/>
                <w:lang w:eastAsia="en-GB"/>
              </w:rPr>
              <w:t> </w:t>
            </w:r>
          </w:p>
          <w:p w14:paraId="095596F3" w14:textId="77777777" w:rsidR="00EA314E" w:rsidRPr="00845607" w:rsidRDefault="00EA314E" w:rsidP="00EA314E">
            <w:pPr>
              <w:ind w:left="165" w:hanging="165"/>
              <w:textAlignment w:val="baseline"/>
              <w:rPr>
                <w:rFonts w:ascii="SassoonCRInfant" w:eastAsia="Times New Roman" w:hAnsi="SassoonCRInfant" w:cs="Segoe UI"/>
                <w:sz w:val="18"/>
                <w:szCs w:val="18"/>
                <w:lang w:eastAsia="en-GB"/>
              </w:rPr>
            </w:pPr>
            <w:r w:rsidRPr="00845607">
              <w:rPr>
                <w:rFonts w:ascii="SassoonCRInfant" w:eastAsia="Times New Roman" w:hAnsi="SassoonCRInfant" w:cs="Calibri"/>
                <w:b/>
                <w:bCs/>
                <w:lang w:val="en-US" w:eastAsia="en-GB"/>
              </w:rPr>
              <w:t>Religion in General:</w:t>
            </w:r>
            <w:r w:rsidRPr="00845607">
              <w:rPr>
                <w:rFonts w:ascii="SassoonCRInfant" w:eastAsia="Times New Roman" w:hAnsi="SassoonCRInfant" w:cs="Calibri"/>
                <w:lang w:eastAsia="en-GB"/>
              </w:rPr>
              <w:t> </w:t>
            </w:r>
          </w:p>
          <w:p w14:paraId="36D81D4A" w14:textId="0F73DCF4" w:rsidR="00EA314E" w:rsidRPr="00845607" w:rsidRDefault="00EA314E" w:rsidP="00D02659">
            <w:pPr>
              <w:ind w:left="165" w:hanging="165"/>
              <w:textAlignment w:val="baseline"/>
              <w:rPr>
                <w:rFonts w:ascii="SassoonCRInfant" w:eastAsia="Times New Roman" w:hAnsi="SassoonCRInfant" w:cs="Segoe UI"/>
                <w:sz w:val="18"/>
                <w:szCs w:val="18"/>
                <w:lang w:eastAsia="en-GB"/>
              </w:rPr>
            </w:pPr>
            <w:r w:rsidRPr="00845607">
              <w:rPr>
                <w:rFonts w:ascii="SassoonCRInfant" w:eastAsia="Times New Roman" w:hAnsi="SassoonCRInfant" w:cs="Calibri"/>
                <w:lang w:val="en-US" w:eastAsia="en-GB"/>
              </w:rPr>
              <w:t>Prayer, belief, worship</w:t>
            </w:r>
            <w:r w:rsidRPr="00845607">
              <w:rPr>
                <w:rFonts w:ascii="SassoonCRInfant" w:eastAsia="Times New Roman" w:hAnsi="SassoonCRInfant" w:cs="Calibri"/>
                <w:lang w:eastAsia="en-GB"/>
              </w:rPr>
              <w:t> </w:t>
            </w:r>
          </w:p>
          <w:p w14:paraId="1BE86C5A" w14:textId="77777777" w:rsidR="00EA314E" w:rsidRPr="00845607" w:rsidRDefault="00EA314E" w:rsidP="00EA314E">
            <w:pPr>
              <w:ind w:left="165" w:hanging="165"/>
              <w:textAlignment w:val="baseline"/>
              <w:rPr>
                <w:rFonts w:ascii="SassoonCRInfant" w:eastAsia="Times New Roman" w:hAnsi="SassoonCRInfant" w:cs="Segoe UI"/>
                <w:sz w:val="18"/>
                <w:szCs w:val="18"/>
                <w:lang w:eastAsia="en-GB"/>
              </w:rPr>
            </w:pPr>
            <w:r w:rsidRPr="00845607">
              <w:rPr>
                <w:rFonts w:ascii="SassoonCRInfant" w:eastAsia="Times New Roman" w:hAnsi="SassoonCRInfant" w:cs="Calibri"/>
                <w:b/>
                <w:bCs/>
                <w:lang w:val="en-US" w:eastAsia="en-GB"/>
              </w:rPr>
              <w:t>Religious &amp; Human Experience</w:t>
            </w:r>
            <w:r w:rsidRPr="00845607">
              <w:rPr>
                <w:rFonts w:ascii="SassoonCRInfant" w:eastAsia="Times New Roman" w:hAnsi="SassoonCRInfant" w:cs="Calibri"/>
                <w:lang w:val="en-US" w:eastAsia="en-GB"/>
              </w:rPr>
              <w:t>:</w:t>
            </w:r>
            <w:r w:rsidRPr="00845607">
              <w:rPr>
                <w:rFonts w:ascii="SassoonCRInfant" w:eastAsia="Times New Roman" w:hAnsi="SassoonCRInfant" w:cs="Calibri"/>
                <w:lang w:eastAsia="en-GB"/>
              </w:rPr>
              <w:t> </w:t>
            </w:r>
          </w:p>
          <w:p w14:paraId="599C3BE6" w14:textId="1ACF0108" w:rsidR="006F7006" w:rsidRPr="00845607" w:rsidRDefault="00EA314E" w:rsidP="00F049F4">
            <w:pPr>
              <w:textAlignment w:val="baseline"/>
              <w:rPr>
                <w:rFonts w:ascii="SassoonCRInfant" w:eastAsia="Times New Roman" w:hAnsi="SassoonCRInfant" w:cs="Segoe UI"/>
                <w:sz w:val="18"/>
                <w:szCs w:val="18"/>
                <w:lang w:eastAsia="en-GB"/>
              </w:rPr>
            </w:pPr>
            <w:r w:rsidRPr="00845607">
              <w:rPr>
                <w:rFonts w:ascii="SassoonCRInfant" w:eastAsia="Times New Roman" w:hAnsi="SassoonCRInfant" w:cs="Calibri"/>
                <w:lang w:val="en-US" w:eastAsia="en-GB"/>
              </w:rPr>
              <w:t>Questions, mysteries, symbols, divine</w:t>
            </w:r>
            <w:r w:rsidRPr="00845607">
              <w:rPr>
                <w:rFonts w:ascii="SassoonCRInfant" w:eastAsia="Times New Roman" w:hAnsi="SassoonCRInfant" w:cs="Calibri"/>
                <w:lang w:eastAsia="en-GB"/>
              </w:rPr>
              <w:t> </w:t>
            </w:r>
          </w:p>
        </w:tc>
        <w:tc>
          <w:tcPr>
            <w:tcW w:w="10773" w:type="dxa"/>
          </w:tcPr>
          <w:p w14:paraId="65AE721F" w14:textId="77777777" w:rsidR="006F7006" w:rsidRPr="00845607" w:rsidRDefault="00EA314E" w:rsidP="008E2DA9">
            <w:pPr>
              <w:rPr>
                <w:rStyle w:val="normaltextrun"/>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This unit focuses on what it is like to be Jewish and the covenant with God, exploring beliefs about God; about how ideas of God are expressed in stories, celebration, ritual and action; about Moses as a key leader in the Jewish tradition; about the Torah as sacred text; about the great festivals of Pesach, and the weekly celebration of Shabbat, illustrating how Jewish people try to live.  This unit gives the children opportunities to explore how religious artefacts and texts can be a source for learning and for beliefs. The lessons offer experiences of looking at and examining artefacts and texts from within the Jewish tradition, so that children develop their enquiry skills, asking and reflecting on a range of questions.  </w:t>
            </w:r>
          </w:p>
          <w:p w14:paraId="15817EBC" w14:textId="77777777" w:rsidR="00EA314E" w:rsidRPr="00845607" w:rsidRDefault="00EA314E" w:rsidP="008E2DA9">
            <w:pPr>
              <w:rPr>
                <w:rFonts w:ascii="SassoonCRInfant" w:hAnsi="SassoonCRInfant"/>
              </w:rPr>
            </w:pPr>
          </w:p>
          <w:p w14:paraId="7C603F52" w14:textId="1FCF2505" w:rsidR="00EA314E" w:rsidRPr="00845607" w:rsidRDefault="00EA314E" w:rsidP="008E2DA9">
            <w:pPr>
              <w:rPr>
                <w:rFonts w:ascii="SassoonCRInfant" w:hAnsi="SassoonCRInfant" w:cs="Calibri"/>
                <w:color w:val="000000"/>
                <w:shd w:val="clear" w:color="auto" w:fill="FFFFFF"/>
              </w:rPr>
            </w:pPr>
            <w:r w:rsidRPr="00845607">
              <w:rPr>
                <w:rFonts w:ascii="SassoonCRInfant" w:hAnsi="SassoonCRInfant"/>
              </w:rPr>
              <w:t>1.</w:t>
            </w:r>
            <w:r w:rsidRPr="00845607">
              <w:rPr>
                <w:rFonts w:ascii="SassoonCRInfant" w:hAnsi="SassoonCRInfant" w:cs="Calibri"/>
                <w:color w:val="000000"/>
                <w:shd w:val="clear" w:color="auto" w:fill="FFFFFF"/>
              </w:rPr>
              <w:t xml:space="preserve"> What </w:t>
            </w:r>
            <w:r w:rsidR="00D02659" w:rsidRPr="00845607">
              <w:rPr>
                <w:rFonts w:ascii="SassoonCRInfant" w:hAnsi="SassoonCRInfant" w:cs="Calibri"/>
                <w:color w:val="000000"/>
                <w:shd w:val="clear" w:color="auto" w:fill="FFFFFF"/>
              </w:rPr>
              <w:t>does it mean to be Jewish</w:t>
            </w:r>
            <w:r w:rsidRPr="00845607">
              <w:rPr>
                <w:rFonts w:ascii="SassoonCRInfant" w:hAnsi="SassoonCRInfant" w:cs="Calibri"/>
                <w:color w:val="000000"/>
                <w:shd w:val="clear" w:color="auto" w:fill="FFFFFF"/>
              </w:rPr>
              <w:t xml:space="preserve">? </w:t>
            </w:r>
            <w:r w:rsidR="00D02659" w:rsidRPr="00845607">
              <w:rPr>
                <w:rFonts w:ascii="SassoonCRInfant" w:hAnsi="SassoonCRInfant" w:cs="Calibri"/>
                <w:color w:val="000000"/>
                <w:shd w:val="clear" w:color="auto" w:fill="FFFFFF"/>
              </w:rPr>
              <w:t xml:space="preserve"> (covenant, synagogue, Torah) </w:t>
            </w:r>
          </w:p>
          <w:p w14:paraId="53914E16" w14:textId="47316232" w:rsidR="00EA314E" w:rsidRPr="00845607" w:rsidRDefault="00EA314E" w:rsidP="00EA314E">
            <w:pPr>
              <w:pStyle w:val="paragraph"/>
              <w:spacing w:before="0" w:beforeAutospacing="0" w:after="0" w:afterAutospacing="0"/>
              <w:textAlignment w:val="baseline"/>
              <w:rPr>
                <w:rFonts w:ascii="SassoonCRInfant" w:hAnsi="SassoonCRInfant" w:cs="Calibri"/>
                <w:sz w:val="22"/>
                <w:szCs w:val="22"/>
              </w:rPr>
            </w:pPr>
            <w:r w:rsidRPr="00845607">
              <w:rPr>
                <w:rFonts w:ascii="SassoonCRInfant" w:hAnsi="SassoonCRInfant" w:cs="Calibri"/>
                <w:color w:val="000000"/>
                <w:sz w:val="22"/>
                <w:szCs w:val="22"/>
                <w:shd w:val="clear" w:color="auto" w:fill="FFFFFF"/>
              </w:rPr>
              <w:t xml:space="preserve">2. </w:t>
            </w:r>
            <w:r w:rsidRPr="00845607">
              <w:rPr>
                <w:rFonts w:ascii="SassoonCRInfant" w:hAnsi="SassoonCRInfant" w:cs="Calibri"/>
                <w:sz w:val="22"/>
                <w:szCs w:val="22"/>
              </w:rPr>
              <w:t>Who was Abraham and is he an important figure for Jewish People?  </w:t>
            </w:r>
          </w:p>
          <w:p w14:paraId="4C90EAE2" w14:textId="584766B4" w:rsidR="00EA314E" w:rsidRPr="00845607" w:rsidRDefault="00EA314E" w:rsidP="00EA314E">
            <w:pPr>
              <w:pStyle w:val="paragraph"/>
              <w:spacing w:before="0" w:beforeAutospacing="0" w:after="0" w:afterAutospacing="0"/>
              <w:textAlignment w:val="baseline"/>
              <w:rPr>
                <w:rStyle w:val="eop"/>
                <w:rFonts w:ascii="SassoonCRInfant" w:hAnsi="SassoonCRInfant" w:cs="Calibri"/>
                <w:color w:val="000000"/>
                <w:sz w:val="22"/>
                <w:szCs w:val="22"/>
                <w:shd w:val="clear" w:color="auto" w:fill="FFFFFF"/>
              </w:rPr>
            </w:pPr>
            <w:r w:rsidRPr="00845607">
              <w:rPr>
                <w:rFonts w:ascii="SassoonCRInfant" w:hAnsi="SassoonCRInfant" w:cs="Segoe UI"/>
                <w:sz w:val="22"/>
                <w:szCs w:val="22"/>
              </w:rPr>
              <w:t xml:space="preserve">3. </w:t>
            </w:r>
            <w:r w:rsidRPr="00845607">
              <w:rPr>
                <w:rStyle w:val="normaltextrun"/>
                <w:rFonts w:ascii="SassoonCRInfant" w:hAnsi="SassoonCRInfant" w:cs="Calibri"/>
                <w:color w:val="000000"/>
                <w:sz w:val="22"/>
                <w:szCs w:val="22"/>
                <w:shd w:val="clear" w:color="auto" w:fill="FFFFFF"/>
              </w:rPr>
              <w:t>Why is Moses important to Jewish people today and what do they learn from him?</w:t>
            </w:r>
            <w:r w:rsidRPr="00845607">
              <w:rPr>
                <w:rStyle w:val="eop"/>
                <w:rFonts w:ascii="SassoonCRInfant" w:hAnsi="SassoonCRInfant" w:cs="Calibri"/>
                <w:color w:val="000000"/>
                <w:sz w:val="22"/>
                <w:szCs w:val="22"/>
                <w:shd w:val="clear" w:color="auto" w:fill="FFFFFF"/>
              </w:rPr>
              <w:t> </w:t>
            </w:r>
          </w:p>
          <w:p w14:paraId="463BFA08" w14:textId="1A6520C3" w:rsidR="00EA314E" w:rsidRPr="00845607" w:rsidRDefault="00EA314E" w:rsidP="00EA314E">
            <w:pPr>
              <w:pStyle w:val="paragraph"/>
              <w:spacing w:before="0" w:beforeAutospacing="0" w:after="0" w:afterAutospacing="0"/>
              <w:textAlignment w:val="baseline"/>
              <w:rPr>
                <w:rStyle w:val="eop"/>
                <w:rFonts w:ascii="SassoonCRInfant" w:hAnsi="SassoonCRInfant" w:cs="Calibri"/>
                <w:color w:val="000000"/>
                <w:sz w:val="22"/>
                <w:szCs w:val="22"/>
                <w:shd w:val="clear" w:color="auto" w:fill="FFFFFF"/>
              </w:rPr>
            </w:pPr>
            <w:r w:rsidRPr="00845607">
              <w:rPr>
                <w:rStyle w:val="eop"/>
                <w:rFonts w:ascii="SassoonCRInfant" w:hAnsi="SassoonCRInfant" w:cs="Calibri"/>
                <w:color w:val="000000"/>
                <w:sz w:val="22"/>
                <w:szCs w:val="22"/>
                <w:shd w:val="clear" w:color="auto" w:fill="FFFFFF"/>
              </w:rPr>
              <w:t xml:space="preserve">4. </w:t>
            </w:r>
            <w:r w:rsidRPr="00845607">
              <w:rPr>
                <w:rStyle w:val="normaltextrun"/>
                <w:rFonts w:ascii="SassoonCRInfant" w:hAnsi="SassoonCRInfant" w:cs="Calibri"/>
                <w:color w:val="000000"/>
                <w:sz w:val="22"/>
                <w:szCs w:val="22"/>
                <w:shd w:val="clear" w:color="auto" w:fill="FFFFFF"/>
              </w:rPr>
              <w:t>Why is Pesach important to Jewish people</w:t>
            </w:r>
            <w:r w:rsidRPr="00845607">
              <w:rPr>
                <w:rStyle w:val="eop"/>
                <w:rFonts w:ascii="SassoonCRInfant" w:hAnsi="SassoonCRInfant" w:cs="Calibri"/>
                <w:color w:val="000000"/>
                <w:sz w:val="22"/>
                <w:szCs w:val="22"/>
                <w:shd w:val="clear" w:color="auto" w:fill="FFFFFF"/>
              </w:rPr>
              <w:t> </w:t>
            </w:r>
          </w:p>
          <w:p w14:paraId="2CDF0B76" w14:textId="26580BF2" w:rsidR="00EA314E" w:rsidRPr="00845607" w:rsidRDefault="00EA314E" w:rsidP="00F049F4">
            <w:pPr>
              <w:pStyle w:val="paragraph"/>
              <w:spacing w:before="0" w:beforeAutospacing="0" w:after="0" w:afterAutospacing="0"/>
              <w:textAlignment w:val="baseline"/>
              <w:rPr>
                <w:rFonts w:ascii="SassoonCRInfant" w:hAnsi="SassoonCRInfant" w:cs="Segoe UI"/>
                <w:sz w:val="22"/>
                <w:szCs w:val="22"/>
              </w:rPr>
            </w:pPr>
            <w:r w:rsidRPr="00845607">
              <w:rPr>
                <w:rStyle w:val="normaltextrun"/>
                <w:rFonts w:ascii="SassoonCRInfant" w:hAnsi="SassoonCRInfant" w:cs="Calibri"/>
                <w:color w:val="000000"/>
                <w:sz w:val="22"/>
                <w:szCs w:val="22"/>
                <w:shd w:val="clear" w:color="auto" w:fill="FFFFFF"/>
              </w:rPr>
              <w:t>5. Why is Shabbat a special time for Jewish people?</w:t>
            </w:r>
            <w:r w:rsidRPr="00845607">
              <w:rPr>
                <w:rStyle w:val="eop"/>
                <w:rFonts w:ascii="SassoonCRInfant" w:hAnsi="SassoonCRInfant" w:cs="Calibri"/>
                <w:color w:val="000000"/>
                <w:sz w:val="22"/>
                <w:szCs w:val="22"/>
                <w:shd w:val="clear" w:color="auto" w:fill="FFFFFF"/>
              </w:rPr>
              <w:t> </w:t>
            </w:r>
          </w:p>
        </w:tc>
      </w:tr>
      <w:tr w:rsidR="002A33E8" w:rsidRPr="00845607" w14:paraId="1A78F563" w14:textId="03C76C49" w:rsidTr="0029110F">
        <w:trPr>
          <w:trHeight w:val="1229"/>
        </w:trPr>
        <w:tc>
          <w:tcPr>
            <w:tcW w:w="2127" w:type="dxa"/>
            <w:shd w:val="clear" w:color="auto" w:fill="auto"/>
          </w:tcPr>
          <w:p w14:paraId="2887D659" w14:textId="77777777" w:rsidR="006F7006" w:rsidRPr="00845607" w:rsidRDefault="006F7006" w:rsidP="008E2DA9">
            <w:pPr>
              <w:rPr>
                <w:rFonts w:ascii="SassoonCRInfant" w:hAnsi="SassoonCRInfant"/>
              </w:rPr>
            </w:pPr>
            <w:r w:rsidRPr="00845607">
              <w:rPr>
                <w:rFonts w:ascii="SassoonCRInfant" w:hAnsi="SassoonCRInfant"/>
              </w:rPr>
              <w:t>3. What do Christians believe about a good life?</w:t>
            </w:r>
          </w:p>
          <w:p w14:paraId="7E36E194" w14:textId="77777777" w:rsidR="006F7006" w:rsidRPr="00845607" w:rsidRDefault="006F7006" w:rsidP="008E2DA9">
            <w:pPr>
              <w:rPr>
                <w:rFonts w:ascii="SassoonCRInfant" w:hAnsi="SassoonCRInfant"/>
                <w:b/>
                <w:bCs/>
              </w:rPr>
            </w:pPr>
            <w:r w:rsidRPr="00845607">
              <w:rPr>
                <w:rFonts w:ascii="SassoonCRInfant" w:hAnsi="SassoonCRInfant"/>
                <w:b/>
                <w:bCs/>
                <w:color w:val="FF0000"/>
              </w:rPr>
              <w:t>Christianity</w:t>
            </w:r>
          </w:p>
        </w:tc>
        <w:tc>
          <w:tcPr>
            <w:tcW w:w="709" w:type="dxa"/>
          </w:tcPr>
          <w:p w14:paraId="7AEBB9DC" w14:textId="77777777" w:rsidR="006F7006" w:rsidRPr="00845607" w:rsidRDefault="006F7006" w:rsidP="008E2DA9">
            <w:pPr>
              <w:rPr>
                <w:rFonts w:ascii="SassoonCRInfant" w:hAnsi="SassoonCRInfant"/>
              </w:rPr>
            </w:pPr>
          </w:p>
        </w:tc>
        <w:tc>
          <w:tcPr>
            <w:tcW w:w="2693" w:type="dxa"/>
          </w:tcPr>
          <w:p w14:paraId="601B9A7F" w14:textId="77777777" w:rsidR="00F049F4" w:rsidRPr="00845607" w:rsidRDefault="00F049F4" w:rsidP="00F049F4">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Christianity</w:t>
            </w:r>
            <w:r w:rsidRPr="00845607">
              <w:rPr>
                <w:rStyle w:val="eop"/>
                <w:rFonts w:ascii="SassoonCRInfant" w:hAnsi="SassoonCRInfant" w:cs="Calibri"/>
                <w:sz w:val="22"/>
                <w:szCs w:val="22"/>
              </w:rPr>
              <w:t> </w:t>
            </w:r>
          </w:p>
          <w:p w14:paraId="1E02E762" w14:textId="77777777" w:rsidR="00F049F4" w:rsidRPr="00845607" w:rsidRDefault="00F049F4" w:rsidP="00F049F4">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The Bible</w:t>
            </w:r>
            <w:r w:rsidRPr="00845607">
              <w:rPr>
                <w:rStyle w:val="eop"/>
                <w:rFonts w:ascii="SassoonCRInfant" w:hAnsi="SassoonCRInfant" w:cs="Calibri"/>
                <w:sz w:val="22"/>
                <w:szCs w:val="22"/>
              </w:rPr>
              <w:t> </w:t>
            </w:r>
          </w:p>
          <w:p w14:paraId="70736DFE" w14:textId="77777777" w:rsidR="00F049F4" w:rsidRPr="00845607" w:rsidRDefault="00F049F4" w:rsidP="00F049F4">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Old Testament</w:t>
            </w:r>
            <w:r w:rsidRPr="00845607">
              <w:rPr>
                <w:rStyle w:val="eop"/>
                <w:rFonts w:ascii="SassoonCRInfant" w:hAnsi="SassoonCRInfant" w:cs="Calibri"/>
                <w:sz w:val="22"/>
                <w:szCs w:val="22"/>
              </w:rPr>
              <w:t> </w:t>
            </w:r>
          </w:p>
          <w:p w14:paraId="174FAFD9" w14:textId="77777777" w:rsidR="00F049F4" w:rsidRPr="00845607" w:rsidRDefault="00F049F4" w:rsidP="00F049F4">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New Testament</w:t>
            </w:r>
            <w:r w:rsidRPr="00845607">
              <w:rPr>
                <w:rStyle w:val="eop"/>
                <w:rFonts w:ascii="SassoonCRInfant" w:hAnsi="SassoonCRInfant" w:cs="Calibri"/>
                <w:sz w:val="22"/>
                <w:szCs w:val="22"/>
              </w:rPr>
              <w:t> </w:t>
            </w:r>
          </w:p>
          <w:p w14:paraId="6719D3FF" w14:textId="77777777" w:rsidR="00F049F4" w:rsidRPr="00845607" w:rsidRDefault="00F049F4" w:rsidP="00F049F4">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Stories e.g. parable, symbol, meaning</w:t>
            </w:r>
            <w:r w:rsidRPr="00845607">
              <w:rPr>
                <w:rStyle w:val="eop"/>
                <w:rFonts w:ascii="SassoonCRInfant" w:hAnsi="SassoonCRInfant" w:cs="Calibri"/>
                <w:sz w:val="22"/>
                <w:szCs w:val="22"/>
              </w:rPr>
              <w:t> </w:t>
            </w:r>
          </w:p>
          <w:p w14:paraId="64E6D85E" w14:textId="77777777" w:rsidR="00F049F4" w:rsidRPr="00845607" w:rsidRDefault="00F049F4" w:rsidP="00F049F4">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Feelings e.g. forgiveness, reconciliation, jealousy, repentance, humility, caring, loving</w:t>
            </w:r>
            <w:r w:rsidRPr="00845607">
              <w:rPr>
                <w:rStyle w:val="eop"/>
                <w:rFonts w:ascii="SassoonCRInfant" w:hAnsi="SassoonCRInfant" w:cs="Calibri"/>
                <w:sz w:val="22"/>
                <w:szCs w:val="22"/>
              </w:rPr>
              <w:t> </w:t>
            </w:r>
          </w:p>
          <w:p w14:paraId="07077C39" w14:textId="0EA794E7" w:rsidR="00F049F4" w:rsidRPr="00845607" w:rsidRDefault="00F049F4" w:rsidP="00F049F4">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Love, </w:t>
            </w:r>
            <w:r w:rsidR="00396572" w:rsidRPr="00845607">
              <w:rPr>
                <w:rStyle w:val="normaltextrun"/>
                <w:rFonts w:ascii="SassoonCRInfant" w:hAnsi="SassoonCRInfant" w:cs="Calibri"/>
                <w:sz w:val="22"/>
                <w:szCs w:val="22"/>
                <w:lang w:val="en-US"/>
              </w:rPr>
              <w:t>neighbor</w:t>
            </w:r>
            <w:r w:rsidRPr="00845607">
              <w:rPr>
                <w:rStyle w:val="eop"/>
                <w:rFonts w:ascii="SassoonCRInfant" w:hAnsi="SassoonCRInfant" w:cs="Calibri"/>
                <w:sz w:val="22"/>
                <w:szCs w:val="22"/>
              </w:rPr>
              <w:t> </w:t>
            </w:r>
          </w:p>
          <w:p w14:paraId="39E7B03A" w14:textId="09CC2FF0" w:rsidR="006F7006" w:rsidRPr="00845607" w:rsidRDefault="00F049F4" w:rsidP="00CE6FE2">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Moral choices e.g. right and wrong</w:t>
            </w:r>
            <w:r w:rsidRPr="00845607">
              <w:rPr>
                <w:rStyle w:val="eop"/>
                <w:rFonts w:ascii="SassoonCRInfant" w:hAnsi="SassoonCRInfant" w:cs="Calibri"/>
                <w:sz w:val="22"/>
                <w:szCs w:val="22"/>
              </w:rPr>
              <w:t> </w:t>
            </w:r>
          </w:p>
        </w:tc>
        <w:tc>
          <w:tcPr>
            <w:tcW w:w="10773" w:type="dxa"/>
          </w:tcPr>
          <w:p w14:paraId="1089EACD" w14:textId="2A202CCA" w:rsidR="006F7006" w:rsidRPr="00845607" w:rsidRDefault="00F049F4" w:rsidP="008E2DA9">
            <w:pPr>
              <w:rPr>
                <w:rStyle w:val="eop"/>
                <w:rFonts w:ascii="SassoonCRInfant" w:hAnsi="SassoonCRInfant" w:cs="Calibri"/>
                <w:color w:val="000000"/>
              </w:rPr>
            </w:pPr>
            <w:r w:rsidRPr="00845607">
              <w:rPr>
                <w:rStyle w:val="normaltextrun"/>
                <w:rFonts w:ascii="SassoonCRInfant" w:hAnsi="SassoonCRInfant" w:cs="Calibri"/>
                <w:color w:val="000000"/>
              </w:rPr>
              <w:t>Pupils begin this unit by learning about the importance of the Bible for Christians – what it is and how it helps Christians to live their lives. Pupils will explore Jesus’ teachings about rules and behaviour in relation to a variety of Bible stories and parables. Throughout the unit pupils should be encouraged to reflect on the influence of Bible stories on individuals and communities. Pupils should also be encouraged to think about how they, themselves may be able to relate to each story presented. Pupils reflect on, analyse and evaluate their own beliefs and what it means to lead a good life. This unit will end with an assessment task to see how well pupils can demonstrate their understanding of how Christians use the Bible to lead a good life.</w:t>
            </w:r>
            <w:r w:rsidRPr="00845607">
              <w:rPr>
                <w:rStyle w:val="eop"/>
                <w:rFonts w:ascii="SassoonCRInfant" w:hAnsi="SassoonCRInfant" w:cs="Calibri"/>
                <w:color w:val="000000"/>
              </w:rPr>
              <w:t> </w:t>
            </w:r>
          </w:p>
          <w:p w14:paraId="167E51ED" w14:textId="11C72E64" w:rsidR="00096317" w:rsidRPr="00845607" w:rsidRDefault="00096317" w:rsidP="00096317">
            <w:pPr>
              <w:rPr>
                <w:rStyle w:val="eop"/>
                <w:rFonts w:ascii="SassoonCRInfant" w:hAnsi="SassoonCRInfant" w:cs="Calibri"/>
                <w:color w:val="000000"/>
              </w:rPr>
            </w:pPr>
          </w:p>
          <w:p w14:paraId="214B7B76" w14:textId="0D53DC55" w:rsidR="00096317" w:rsidRPr="00845607" w:rsidRDefault="00096317" w:rsidP="00096317">
            <w:pPr>
              <w:rPr>
                <w:rStyle w:val="eop"/>
                <w:rFonts w:ascii="SassoonCRInfant" w:hAnsi="SassoonCRInfant" w:cs="Calibri"/>
                <w:color w:val="000000"/>
              </w:rPr>
            </w:pPr>
            <w:r w:rsidRPr="00845607">
              <w:rPr>
                <w:rStyle w:val="eop"/>
                <w:rFonts w:ascii="SassoonCRInfant" w:hAnsi="SassoonCRInfant" w:cs="Calibri"/>
                <w:color w:val="000000"/>
              </w:rPr>
              <w:t>1.Why is the bible such a special book for Christians?</w:t>
            </w:r>
          </w:p>
          <w:p w14:paraId="653861E6" w14:textId="43C7BCE5" w:rsidR="00096317" w:rsidRPr="00845607" w:rsidRDefault="00096317" w:rsidP="00096317">
            <w:pPr>
              <w:rPr>
                <w:rStyle w:val="eop"/>
                <w:rFonts w:ascii="SassoonCRInfant" w:hAnsi="SassoonCRInfant" w:cs="Calibri"/>
                <w:color w:val="000000"/>
                <w:shd w:val="clear" w:color="auto" w:fill="FFFFFF"/>
              </w:rPr>
            </w:pPr>
            <w:r w:rsidRPr="00845607">
              <w:rPr>
                <w:rStyle w:val="eop"/>
                <w:rFonts w:ascii="SassoonCRInfant" w:hAnsi="SassoonCRInfant" w:cs="Calibri"/>
                <w:color w:val="000000"/>
              </w:rPr>
              <w:t xml:space="preserve">2. </w:t>
            </w:r>
            <w:r w:rsidRPr="00845607">
              <w:rPr>
                <w:rStyle w:val="normaltextrun"/>
                <w:rFonts w:ascii="SassoonCRInfant" w:hAnsi="SassoonCRInfant" w:cs="Calibri"/>
                <w:color w:val="000000"/>
                <w:shd w:val="clear" w:color="auto" w:fill="FFFFFF"/>
              </w:rPr>
              <w:t>What are the rules for a good life in the Old Testament?</w:t>
            </w:r>
            <w:r w:rsidRPr="00845607">
              <w:rPr>
                <w:rStyle w:val="eop"/>
                <w:rFonts w:ascii="SassoonCRInfant" w:hAnsi="SassoonCRInfant" w:cs="Calibri"/>
                <w:color w:val="000000"/>
                <w:shd w:val="clear" w:color="auto" w:fill="FFFFFF"/>
              </w:rPr>
              <w:t> </w:t>
            </w:r>
          </w:p>
          <w:p w14:paraId="60A68019" w14:textId="25B1C407" w:rsidR="00096317" w:rsidRPr="00845607" w:rsidRDefault="00096317" w:rsidP="00096317">
            <w:pPr>
              <w:rPr>
                <w:rStyle w:val="eop"/>
                <w:rFonts w:ascii="SassoonCRInfant" w:hAnsi="SassoonCRInfant" w:cs="Calibri"/>
                <w:color w:val="000000"/>
                <w:shd w:val="clear" w:color="auto" w:fill="FFFFFF"/>
              </w:rPr>
            </w:pPr>
            <w:r w:rsidRPr="00845607">
              <w:rPr>
                <w:rStyle w:val="eop"/>
                <w:rFonts w:ascii="SassoonCRInfant" w:hAnsi="SassoonCRInfant" w:cs="Calibri"/>
                <w:color w:val="000000"/>
                <w:shd w:val="clear" w:color="auto" w:fill="FFFFFF"/>
              </w:rPr>
              <w:t xml:space="preserve">3. </w:t>
            </w:r>
            <w:r w:rsidR="00396572" w:rsidRPr="00845607">
              <w:rPr>
                <w:rStyle w:val="normaltextrun"/>
                <w:rFonts w:ascii="SassoonCRInfant" w:hAnsi="SassoonCRInfant" w:cs="Calibri"/>
                <w:color w:val="000000"/>
                <w:shd w:val="clear" w:color="auto" w:fill="FFFFFF"/>
              </w:rPr>
              <w:t>What does the story of The Feeding of the Five Thousand tell Christians about how to live a good life?</w:t>
            </w:r>
            <w:r w:rsidR="00396572" w:rsidRPr="00845607">
              <w:rPr>
                <w:rStyle w:val="eop"/>
                <w:rFonts w:ascii="SassoonCRInfant" w:hAnsi="SassoonCRInfant" w:cs="Calibri"/>
                <w:color w:val="000000"/>
                <w:shd w:val="clear" w:color="auto" w:fill="FFFFFF"/>
              </w:rPr>
              <w:t> </w:t>
            </w:r>
          </w:p>
          <w:p w14:paraId="03192D2D" w14:textId="6E1E911C" w:rsidR="00096317" w:rsidRPr="00845607" w:rsidRDefault="00096317" w:rsidP="00096317">
            <w:pPr>
              <w:rPr>
                <w:rStyle w:val="eop"/>
                <w:rFonts w:ascii="SassoonCRInfant" w:hAnsi="SassoonCRInfant" w:cs="Calibri"/>
                <w:color w:val="000000"/>
                <w:shd w:val="clear" w:color="auto" w:fill="FFFFFF"/>
              </w:rPr>
            </w:pPr>
            <w:r w:rsidRPr="00845607">
              <w:rPr>
                <w:rStyle w:val="eop"/>
                <w:rFonts w:ascii="SassoonCRInfant" w:hAnsi="SassoonCRInfant" w:cs="Calibri"/>
                <w:color w:val="000000"/>
                <w:shd w:val="clear" w:color="auto" w:fill="FFFFFF"/>
              </w:rPr>
              <w:t xml:space="preserve">4. </w:t>
            </w:r>
            <w:r w:rsidR="00396572" w:rsidRPr="00845607">
              <w:rPr>
                <w:rStyle w:val="normaltextrun"/>
                <w:rFonts w:ascii="SassoonCRInfant" w:hAnsi="SassoonCRInfant" w:cs="Calibri"/>
                <w:color w:val="000000"/>
                <w:shd w:val="clear" w:color="auto" w:fill="FFFFFF"/>
              </w:rPr>
              <w:t>What does the Parable of the Good Samaritan tell Christians about how to live a good life?</w:t>
            </w:r>
            <w:r w:rsidR="00396572" w:rsidRPr="00845607">
              <w:rPr>
                <w:rStyle w:val="eop"/>
                <w:rFonts w:ascii="SassoonCRInfant" w:hAnsi="SassoonCRInfant" w:cs="Calibri"/>
                <w:color w:val="000000"/>
                <w:shd w:val="clear" w:color="auto" w:fill="FFFFFF"/>
              </w:rPr>
              <w:t> </w:t>
            </w:r>
          </w:p>
          <w:p w14:paraId="1491EBC3" w14:textId="7E6F2ADC" w:rsidR="00F049F4" w:rsidRPr="00845607" w:rsidRDefault="00096317" w:rsidP="008E2DA9">
            <w:pPr>
              <w:rPr>
                <w:rFonts w:ascii="SassoonCRInfant" w:hAnsi="SassoonCRInfant" w:cs="Calibri"/>
                <w:color w:val="000000"/>
              </w:rPr>
            </w:pPr>
            <w:r w:rsidRPr="00845607">
              <w:rPr>
                <w:rStyle w:val="eop"/>
                <w:rFonts w:ascii="SassoonCRInfant" w:hAnsi="SassoonCRInfant" w:cs="Calibri"/>
                <w:color w:val="000000"/>
                <w:shd w:val="clear" w:color="auto" w:fill="FFFFFF"/>
              </w:rPr>
              <w:t xml:space="preserve">5. </w:t>
            </w:r>
            <w:r w:rsidRPr="00845607">
              <w:rPr>
                <w:rStyle w:val="normaltextrun"/>
                <w:rFonts w:ascii="SassoonCRInfant" w:hAnsi="SassoonCRInfant" w:cs="Calibri"/>
                <w:color w:val="000000"/>
                <w:shd w:val="clear" w:color="auto" w:fill="FFFFFF"/>
              </w:rPr>
              <w:t>How can pupils apply teachings from the Bible to how to live a good life?</w:t>
            </w:r>
            <w:r w:rsidRPr="00845607">
              <w:rPr>
                <w:rStyle w:val="eop"/>
                <w:rFonts w:ascii="SassoonCRInfant" w:hAnsi="SassoonCRInfant" w:cs="Calibri"/>
                <w:color w:val="000000"/>
                <w:shd w:val="clear" w:color="auto" w:fill="FFFFFF"/>
              </w:rPr>
              <w:t> </w:t>
            </w:r>
          </w:p>
        </w:tc>
      </w:tr>
      <w:tr w:rsidR="002A33E8" w:rsidRPr="00845607" w14:paraId="437FF269" w14:textId="3D0E5701" w:rsidTr="0029110F">
        <w:trPr>
          <w:trHeight w:val="981"/>
        </w:trPr>
        <w:tc>
          <w:tcPr>
            <w:tcW w:w="2127" w:type="dxa"/>
            <w:shd w:val="clear" w:color="auto" w:fill="auto"/>
          </w:tcPr>
          <w:p w14:paraId="2D6A8BF1" w14:textId="77777777" w:rsidR="006F7006" w:rsidRPr="00845607" w:rsidRDefault="006F7006" w:rsidP="008E2DA9">
            <w:pPr>
              <w:rPr>
                <w:rFonts w:ascii="SassoonCRInfant" w:hAnsi="SassoonCRInfant"/>
              </w:rPr>
            </w:pPr>
            <w:r w:rsidRPr="00845607">
              <w:rPr>
                <w:rFonts w:ascii="SassoonCRInfant" w:hAnsi="SassoonCRInfant"/>
              </w:rPr>
              <w:t>4. What do the creation stories tell us?</w:t>
            </w:r>
          </w:p>
          <w:p w14:paraId="06475F74" w14:textId="77777777" w:rsidR="006F7006" w:rsidRPr="00845607" w:rsidRDefault="006F7006" w:rsidP="008E2DA9">
            <w:pPr>
              <w:rPr>
                <w:rFonts w:ascii="SassoonCRInfant" w:hAnsi="SassoonCRInfant"/>
                <w:b/>
                <w:bCs/>
                <w:color w:val="FF0000"/>
              </w:rPr>
            </w:pPr>
            <w:r w:rsidRPr="00845607">
              <w:rPr>
                <w:rFonts w:ascii="SassoonCRInfant" w:hAnsi="SassoonCRInfant"/>
                <w:b/>
                <w:bCs/>
                <w:color w:val="FF0000"/>
              </w:rPr>
              <w:t>Hindu</w:t>
            </w:r>
          </w:p>
          <w:p w14:paraId="7B258B6D" w14:textId="77777777" w:rsidR="00AE1D52" w:rsidRPr="00845607" w:rsidRDefault="00AE1D52" w:rsidP="00AE1D52">
            <w:pPr>
              <w:rPr>
                <w:rFonts w:ascii="SassoonCRInfant" w:hAnsi="SassoonCRInfant"/>
                <w:b/>
                <w:bCs/>
                <w:color w:val="FF0000"/>
              </w:rPr>
            </w:pPr>
            <w:r w:rsidRPr="00845607">
              <w:rPr>
                <w:rFonts w:ascii="SassoonCRInfant" w:hAnsi="SassoonCRInfant"/>
                <w:b/>
                <w:bCs/>
                <w:color w:val="FF0000"/>
              </w:rPr>
              <w:t>Christianity</w:t>
            </w:r>
          </w:p>
          <w:p w14:paraId="6A62CDD4" w14:textId="77777777" w:rsidR="00AE1D52" w:rsidRPr="00845607" w:rsidRDefault="00AE1D52" w:rsidP="00AE1D52">
            <w:pPr>
              <w:framePr w:hSpace="180" w:wrap="around" w:vAnchor="text" w:hAnchor="page" w:x="529" w:y="-455"/>
              <w:rPr>
                <w:rFonts w:ascii="SassoonCRInfant" w:hAnsi="SassoonCRInfant"/>
                <w:b/>
                <w:bCs/>
                <w:color w:val="FF0000"/>
              </w:rPr>
            </w:pPr>
            <w:r w:rsidRPr="00845607">
              <w:rPr>
                <w:rFonts w:ascii="SassoonCRInfant" w:hAnsi="SassoonCRInfant"/>
                <w:b/>
                <w:bCs/>
                <w:color w:val="FF0000"/>
              </w:rPr>
              <w:lastRenderedPageBreak/>
              <w:t>Islam</w:t>
            </w:r>
          </w:p>
          <w:p w14:paraId="4B263CAD" w14:textId="77777777" w:rsidR="00AE1D52" w:rsidRPr="00845607" w:rsidRDefault="00AE1D52" w:rsidP="00AE1D52">
            <w:pPr>
              <w:rPr>
                <w:rFonts w:ascii="SassoonCRInfant" w:hAnsi="SassoonCRInfant"/>
                <w:b/>
                <w:bCs/>
                <w:color w:val="FF0000"/>
              </w:rPr>
            </w:pPr>
            <w:r w:rsidRPr="00845607">
              <w:rPr>
                <w:rFonts w:ascii="SassoonCRInfant" w:hAnsi="SassoonCRInfant"/>
                <w:b/>
                <w:bCs/>
                <w:color w:val="FF0000"/>
              </w:rPr>
              <w:t>Judaism</w:t>
            </w:r>
          </w:p>
          <w:p w14:paraId="0F187EFA" w14:textId="77777777" w:rsidR="00AE1D52" w:rsidRPr="00845607" w:rsidRDefault="00AE1D52" w:rsidP="00AE1D52">
            <w:pPr>
              <w:rPr>
                <w:rFonts w:ascii="SassoonCRInfant" w:hAnsi="SassoonCRInfant"/>
                <w:b/>
                <w:bCs/>
                <w:color w:val="FF0000"/>
              </w:rPr>
            </w:pPr>
            <w:r w:rsidRPr="00845607">
              <w:rPr>
                <w:rFonts w:ascii="SassoonCRInfant" w:hAnsi="SassoonCRInfant"/>
                <w:b/>
                <w:bCs/>
                <w:color w:val="FF0000"/>
              </w:rPr>
              <w:t>Sikhism</w:t>
            </w:r>
          </w:p>
          <w:p w14:paraId="6B876022" w14:textId="0B6EE669" w:rsidR="00C3353B" w:rsidRPr="00845607" w:rsidRDefault="00C3353B" w:rsidP="00AE1D52">
            <w:pPr>
              <w:rPr>
                <w:rFonts w:ascii="SassoonCRInfant" w:hAnsi="SassoonCRInfant"/>
                <w:b/>
                <w:bCs/>
              </w:rPr>
            </w:pPr>
            <w:r w:rsidRPr="00845607">
              <w:rPr>
                <w:rFonts w:ascii="SassoonCRInfant" w:hAnsi="SassoonCRInfant"/>
                <w:b/>
                <w:bCs/>
                <w:color w:val="FF0000"/>
              </w:rPr>
              <w:t>Humanist</w:t>
            </w:r>
          </w:p>
        </w:tc>
        <w:tc>
          <w:tcPr>
            <w:tcW w:w="709" w:type="dxa"/>
          </w:tcPr>
          <w:p w14:paraId="5EED79FE" w14:textId="77777777" w:rsidR="006F7006" w:rsidRPr="00845607" w:rsidRDefault="006F7006" w:rsidP="008E2DA9">
            <w:pPr>
              <w:rPr>
                <w:rFonts w:ascii="SassoonCRInfant" w:hAnsi="SassoonCRInfant"/>
              </w:rPr>
            </w:pPr>
          </w:p>
        </w:tc>
        <w:tc>
          <w:tcPr>
            <w:tcW w:w="2693" w:type="dxa"/>
          </w:tcPr>
          <w:p w14:paraId="2475E911" w14:textId="77777777" w:rsidR="00543B7B" w:rsidRPr="00845607" w:rsidRDefault="00543B7B" w:rsidP="00543B7B">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Creation</w:t>
            </w:r>
            <w:r w:rsidRPr="00845607">
              <w:rPr>
                <w:rStyle w:val="eop"/>
                <w:rFonts w:ascii="SassoonCRInfant" w:hAnsi="SassoonCRInfant" w:cs="Calibri"/>
                <w:sz w:val="22"/>
                <w:szCs w:val="22"/>
              </w:rPr>
              <w:t> </w:t>
            </w:r>
          </w:p>
          <w:p w14:paraId="5A7AED44" w14:textId="77777777" w:rsidR="00543B7B" w:rsidRPr="00845607" w:rsidRDefault="00543B7B" w:rsidP="00543B7B">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Creator</w:t>
            </w:r>
            <w:r w:rsidRPr="00845607">
              <w:rPr>
                <w:rStyle w:val="eop"/>
                <w:rFonts w:ascii="SassoonCRInfant" w:hAnsi="SassoonCRInfant" w:cs="Calibri"/>
                <w:sz w:val="22"/>
                <w:szCs w:val="22"/>
              </w:rPr>
              <w:t> </w:t>
            </w:r>
          </w:p>
          <w:p w14:paraId="38ED3D78" w14:textId="77777777" w:rsidR="00543B7B" w:rsidRPr="00845607" w:rsidRDefault="00543B7B" w:rsidP="00543B7B">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Responsibility</w:t>
            </w:r>
            <w:r w:rsidRPr="00845607">
              <w:rPr>
                <w:rStyle w:val="eop"/>
                <w:rFonts w:ascii="SassoonCRInfant" w:hAnsi="SassoonCRInfant" w:cs="Calibri"/>
                <w:sz w:val="22"/>
                <w:szCs w:val="22"/>
              </w:rPr>
              <w:t> </w:t>
            </w:r>
          </w:p>
          <w:p w14:paraId="005BF06D" w14:textId="77777777" w:rsidR="00543B7B" w:rsidRPr="00845607" w:rsidRDefault="00543B7B" w:rsidP="00543B7B">
            <w:pPr>
              <w:pStyle w:val="paragraph"/>
              <w:spacing w:before="0" w:beforeAutospacing="0" w:after="0" w:afterAutospacing="0"/>
              <w:textAlignment w:val="baseline"/>
              <w:rPr>
                <w:rFonts w:ascii="SassoonCRInfant" w:hAnsi="SassoonCRInfant" w:cs="Calibri"/>
                <w:sz w:val="22"/>
                <w:szCs w:val="22"/>
              </w:rPr>
            </w:pPr>
            <w:r w:rsidRPr="00845607">
              <w:rPr>
                <w:rStyle w:val="normaltextrun"/>
                <w:rFonts w:ascii="SassoonCRInfant" w:hAnsi="SassoonCRInfant" w:cs="Calibri"/>
                <w:sz w:val="22"/>
                <w:szCs w:val="22"/>
                <w:lang w:val="en-US"/>
              </w:rPr>
              <w:t>Interpretation</w:t>
            </w:r>
            <w:r w:rsidRPr="00845607">
              <w:rPr>
                <w:rStyle w:val="eop"/>
                <w:rFonts w:ascii="SassoonCRInfant" w:hAnsi="SassoonCRInfant" w:cs="Calibri"/>
                <w:sz w:val="22"/>
                <w:szCs w:val="22"/>
              </w:rPr>
              <w:t> </w:t>
            </w:r>
          </w:p>
          <w:p w14:paraId="75C2EC0F" w14:textId="77777777" w:rsidR="006F7006" w:rsidRPr="00845607" w:rsidRDefault="006F7006" w:rsidP="008E2DA9">
            <w:pPr>
              <w:rPr>
                <w:rFonts w:ascii="SassoonCRInfant" w:hAnsi="SassoonCRInfant"/>
              </w:rPr>
            </w:pPr>
          </w:p>
        </w:tc>
        <w:tc>
          <w:tcPr>
            <w:tcW w:w="10773" w:type="dxa"/>
          </w:tcPr>
          <w:p w14:paraId="598DBD80" w14:textId="034ED131" w:rsidR="00543B7B" w:rsidRPr="00845607" w:rsidRDefault="00543B7B" w:rsidP="008E2DA9">
            <w:pPr>
              <w:rPr>
                <w:rStyle w:val="normaltextrun"/>
                <w:rFonts w:ascii="SassoonCRInfant" w:hAnsi="SassoonCRInfant" w:cs="Calibri"/>
                <w:b/>
                <w:bCs/>
                <w:color w:val="000000"/>
                <w:shd w:val="clear" w:color="auto" w:fill="FFFFFF"/>
              </w:rPr>
            </w:pPr>
            <w:r w:rsidRPr="00845607">
              <w:rPr>
                <w:rStyle w:val="normaltextrun"/>
                <w:rFonts w:ascii="SassoonCRInfant" w:hAnsi="SassoonCRInfant" w:cs="Calibri"/>
                <w:color w:val="000000"/>
                <w:shd w:val="clear" w:color="auto" w:fill="FFFFFF"/>
              </w:rPr>
              <w:t>This unit will explore the creation stories from Christianity, Judaism, Islam and Sikhism.  It will consider how these stories have impacted upon the faiths in the past, and how relevant they are today.  It will allow pupils to compare and contrast the different creation stories.  This unit builds on from work in Y2 on how we can look after our planet. </w:t>
            </w:r>
          </w:p>
          <w:p w14:paraId="2E2F6EBF" w14:textId="77777777" w:rsidR="00543B7B" w:rsidRPr="00845607" w:rsidRDefault="00543B7B" w:rsidP="008E2DA9">
            <w:pPr>
              <w:rPr>
                <w:rStyle w:val="normaltextrun"/>
                <w:rFonts w:ascii="SassoonCRInfant" w:hAnsi="SassoonCRInfant"/>
                <w:b/>
                <w:bCs/>
                <w:color w:val="000000"/>
                <w:shd w:val="clear" w:color="auto" w:fill="FFFFFF"/>
              </w:rPr>
            </w:pPr>
          </w:p>
          <w:p w14:paraId="55D58DC9" w14:textId="7B110A88" w:rsidR="00543B7B" w:rsidRPr="00845607" w:rsidRDefault="00C3353B" w:rsidP="008E2DA9">
            <w:pPr>
              <w:rPr>
                <w:rStyle w:val="normaltextrun"/>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1</w:t>
            </w:r>
            <w:r w:rsidRPr="00845607">
              <w:rPr>
                <w:rStyle w:val="normaltextrun"/>
                <w:rFonts w:ascii="SassoonCRInfant" w:hAnsi="SassoonCRInfant"/>
              </w:rPr>
              <w:t xml:space="preserve">. </w:t>
            </w:r>
            <w:r w:rsidR="00543B7B" w:rsidRPr="00845607">
              <w:rPr>
                <w:rStyle w:val="normaltextrun"/>
                <w:rFonts w:ascii="SassoonCRInfant" w:hAnsi="SassoonCRInfant" w:cs="Calibri"/>
                <w:color w:val="000000"/>
                <w:shd w:val="clear" w:color="auto" w:fill="FFFFFF"/>
              </w:rPr>
              <w:t>What does the Jewish creation story tell about our world?</w:t>
            </w:r>
            <w:r w:rsidR="00543B7B" w:rsidRPr="00845607">
              <w:rPr>
                <w:rStyle w:val="eop"/>
                <w:rFonts w:ascii="SassoonCRInfant" w:hAnsi="SassoonCRInfant" w:cs="Calibri"/>
                <w:color w:val="000000"/>
                <w:shd w:val="clear" w:color="auto" w:fill="FFFFFF"/>
              </w:rPr>
              <w:t> </w:t>
            </w:r>
          </w:p>
          <w:p w14:paraId="210FF0B8" w14:textId="6B2EBCE2" w:rsidR="006F7006" w:rsidRPr="00845607" w:rsidRDefault="00C3353B" w:rsidP="008E2DA9">
            <w:pPr>
              <w:rPr>
                <w:rStyle w:val="eop"/>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lastRenderedPageBreak/>
              <w:t>2</w:t>
            </w:r>
            <w:r w:rsidRPr="00845607">
              <w:rPr>
                <w:rStyle w:val="normaltextrun"/>
                <w:rFonts w:ascii="SassoonCRInfant" w:hAnsi="SassoonCRInfant"/>
              </w:rPr>
              <w:t xml:space="preserve">. </w:t>
            </w:r>
            <w:r w:rsidR="00543B7B" w:rsidRPr="00845607">
              <w:rPr>
                <w:rStyle w:val="normaltextrun"/>
                <w:rFonts w:ascii="SassoonCRInfant" w:hAnsi="SassoonCRInfant" w:cs="Calibri"/>
                <w:color w:val="000000"/>
                <w:shd w:val="clear" w:color="auto" w:fill="FFFFFF"/>
              </w:rPr>
              <w:t>How do the creation stories from different faiths compare?</w:t>
            </w:r>
            <w:r w:rsidR="00543B7B" w:rsidRPr="00845607">
              <w:rPr>
                <w:rStyle w:val="eop"/>
                <w:rFonts w:ascii="SassoonCRInfant" w:hAnsi="SassoonCRInfant" w:cs="Calibri"/>
                <w:color w:val="000000"/>
                <w:shd w:val="clear" w:color="auto" w:fill="FFFFFF"/>
              </w:rPr>
              <w:t> </w:t>
            </w:r>
            <w:r w:rsidRPr="00845607">
              <w:rPr>
                <w:rStyle w:val="eop"/>
                <w:rFonts w:ascii="SassoonCRInfant" w:hAnsi="SassoonCRInfant" w:cs="Calibri"/>
                <w:color w:val="000000"/>
                <w:shd w:val="clear" w:color="auto" w:fill="FFFFFF"/>
              </w:rPr>
              <w:t>(Islam and Christianity)</w:t>
            </w:r>
          </w:p>
          <w:p w14:paraId="080D0067" w14:textId="7B363F7E" w:rsidR="00C3353B" w:rsidRPr="00845607" w:rsidRDefault="00C3353B" w:rsidP="008E2DA9">
            <w:pPr>
              <w:rPr>
                <w:rStyle w:val="eop"/>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3. How do the creation stories from different faiths compare?</w:t>
            </w:r>
            <w:r w:rsidRPr="00845607">
              <w:rPr>
                <w:rStyle w:val="eop"/>
                <w:rFonts w:ascii="SassoonCRInfant" w:hAnsi="SassoonCRInfant" w:cs="Calibri"/>
                <w:color w:val="000000"/>
                <w:shd w:val="clear" w:color="auto" w:fill="FFFFFF"/>
              </w:rPr>
              <w:t>  (Hindu and Sikh)</w:t>
            </w:r>
          </w:p>
          <w:p w14:paraId="1BE47FC3" w14:textId="71DE60D8" w:rsidR="00C3353B" w:rsidRPr="00845607" w:rsidRDefault="00C3353B" w:rsidP="008E2DA9">
            <w:pPr>
              <w:rPr>
                <w:rStyle w:val="eop"/>
                <w:rFonts w:ascii="SassoonCRInfant" w:hAnsi="SassoonCRInfant" w:cs="Calibri"/>
                <w:color w:val="000000"/>
                <w:shd w:val="clear" w:color="auto" w:fill="FFFFFF"/>
              </w:rPr>
            </w:pPr>
            <w:r w:rsidRPr="00845607">
              <w:rPr>
                <w:rStyle w:val="normaltextrun"/>
                <w:rFonts w:ascii="SassoonCRInfant" w:hAnsi="SassoonCRInfant" w:cs="Calibri"/>
                <w:color w:val="000000"/>
                <w:shd w:val="clear" w:color="auto" w:fill="FFFFFF"/>
              </w:rPr>
              <w:t>4</w:t>
            </w:r>
            <w:r w:rsidRPr="00845607">
              <w:rPr>
                <w:rStyle w:val="normaltextrun"/>
                <w:rFonts w:ascii="SassoonCRInfant" w:hAnsi="SassoonCRInfant"/>
              </w:rPr>
              <w:t xml:space="preserve">. </w:t>
            </w:r>
            <w:r w:rsidRPr="00845607">
              <w:rPr>
                <w:rStyle w:val="normaltextrun"/>
                <w:rFonts w:ascii="SassoonCRInfant" w:hAnsi="SassoonCRInfant" w:cs="Calibri"/>
                <w:color w:val="000000"/>
                <w:shd w:val="clear" w:color="auto" w:fill="FFFFFF"/>
              </w:rPr>
              <w:t>How are creation stories relevant today?</w:t>
            </w:r>
            <w:r w:rsidRPr="00845607">
              <w:rPr>
                <w:rStyle w:val="eop"/>
                <w:rFonts w:ascii="SassoonCRInfant" w:hAnsi="SassoonCRInfant" w:cs="Calibri"/>
                <w:color w:val="000000"/>
                <w:shd w:val="clear" w:color="auto" w:fill="FFFFFF"/>
              </w:rPr>
              <w:t>  (Humanist)</w:t>
            </w:r>
          </w:p>
          <w:p w14:paraId="6A2C9FEC" w14:textId="427DDEEF" w:rsidR="00C3353B" w:rsidRPr="00845607" w:rsidRDefault="00C3353B" w:rsidP="008E2DA9">
            <w:pPr>
              <w:rPr>
                <w:rFonts w:ascii="SassoonCRInfant" w:hAnsi="SassoonCRInfant"/>
              </w:rPr>
            </w:pPr>
            <w:r w:rsidRPr="00845607">
              <w:rPr>
                <w:rStyle w:val="normaltextrun"/>
                <w:rFonts w:ascii="SassoonCRInfant" w:hAnsi="SassoonCRInfant" w:cs="Calibri"/>
                <w:color w:val="000000"/>
                <w:shd w:val="clear" w:color="auto" w:fill="FFFFFF"/>
              </w:rPr>
              <w:t>5</w:t>
            </w:r>
            <w:r w:rsidRPr="00845607">
              <w:rPr>
                <w:rStyle w:val="normaltextrun"/>
                <w:rFonts w:ascii="SassoonCRInfant" w:hAnsi="SassoonCRInfant"/>
              </w:rPr>
              <w:t xml:space="preserve">. </w:t>
            </w:r>
            <w:r w:rsidRPr="00845607">
              <w:rPr>
                <w:rStyle w:val="normaltextrun"/>
                <w:rFonts w:ascii="SassoonCRInfant" w:hAnsi="SassoonCRInfant" w:cs="Calibri"/>
                <w:color w:val="000000"/>
                <w:shd w:val="clear" w:color="auto" w:fill="FFFFFF"/>
              </w:rPr>
              <w:t>Why are creation stories important?</w:t>
            </w:r>
            <w:r w:rsidRPr="00845607">
              <w:rPr>
                <w:rStyle w:val="eop"/>
                <w:rFonts w:ascii="SassoonCRInfant" w:hAnsi="SassoonCRInfant" w:cs="Calibri"/>
                <w:color w:val="000000"/>
                <w:shd w:val="clear" w:color="auto" w:fill="FFFFFF"/>
              </w:rPr>
              <w:t xml:space="preserve">  </w:t>
            </w:r>
          </w:p>
        </w:tc>
      </w:tr>
    </w:tbl>
    <w:p w14:paraId="3600AD9C" w14:textId="50551E5B" w:rsidR="00F32A48" w:rsidRDefault="00F32A48"/>
    <w:p w14:paraId="6C7A6DFC" w14:textId="2FDA5016" w:rsidR="00F32A48" w:rsidRDefault="00F32A48"/>
    <w:p w14:paraId="653F396D" w14:textId="458AF7D8" w:rsidR="00F32A48" w:rsidRDefault="00F32A48"/>
    <w:p w14:paraId="7F52ECDC" w14:textId="2B55BA7F" w:rsidR="00F32A48" w:rsidRDefault="00F32A48"/>
    <w:p w14:paraId="12E0564F" w14:textId="435BC2B5" w:rsidR="00F32A48" w:rsidRDefault="00F32A48"/>
    <w:p w14:paraId="32496176" w14:textId="15E582AB" w:rsidR="00F32A48" w:rsidRDefault="00F32A48"/>
    <w:p w14:paraId="20D2A354" w14:textId="4BD092C0" w:rsidR="002A33E8" w:rsidRDefault="002A33E8"/>
    <w:p w14:paraId="1B9AA34C" w14:textId="16776265" w:rsidR="002A33E8" w:rsidRDefault="002A33E8"/>
    <w:p w14:paraId="7D06709D" w14:textId="7B1B3284" w:rsidR="002A33E8" w:rsidRDefault="002A33E8"/>
    <w:p w14:paraId="5D6DD8FA" w14:textId="5A29E5BB" w:rsidR="002A33E8" w:rsidRDefault="002A33E8"/>
    <w:p w14:paraId="145F1AE4" w14:textId="1F975C25" w:rsidR="002A33E8" w:rsidRDefault="002A33E8"/>
    <w:p w14:paraId="4D8BE06F" w14:textId="2C8F85AC" w:rsidR="002A33E8" w:rsidRDefault="002A33E8"/>
    <w:p w14:paraId="1907D022" w14:textId="77777777" w:rsidR="002A33E8" w:rsidRDefault="002A33E8"/>
    <w:p w14:paraId="1BCE8FA8" w14:textId="77777777" w:rsidR="002A33E8" w:rsidRDefault="002A33E8"/>
    <w:p w14:paraId="03AF6DAE" w14:textId="16462527" w:rsidR="00F32A48" w:rsidRDefault="00F32A48"/>
    <w:p w14:paraId="1C0C15D2" w14:textId="77777777" w:rsidR="0029110F" w:rsidRDefault="0029110F"/>
    <w:p w14:paraId="76C23E7E" w14:textId="14E45971" w:rsidR="00F32A48" w:rsidRDefault="00F32A48"/>
    <w:tbl>
      <w:tblPr>
        <w:tblStyle w:val="TableGrid"/>
        <w:tblW w:w="16148" w:type="dxa"/>
        <w:tblInd w:w="-1269" w:type="dxa"/>
        <w:tblLook w:val="04A0" w:firstRow="1" w:lastRow="0" w:firstColumn="1" w:lastColumn="0" w:noHBand="0" w:noVBand="1"/>
      </w:tblPr>
      <w:tblGrid>
        <w:gridCol w:w="2109"/>
        <w:gridCol w:w="798"/>
        <w:gridCol w:w="2686"/>
        <w:gridCol w:w="10555"/>
      </w:tblGrid>
      <w:tr w:rsidR="00AB5119" w:rsidRPr="009835EF" w14:paraId="095E360A" w14:textId="245CF39E" w:rsidTr="00D308F2">
        <w:trPr>
          <w:trHeight w:val="334"/>
        </w:trPr>
        <w:tc>
          <w:tcPr>
            <w:tcW w:w="2115" w:type="dxa"/>
            <w:shd w:val="clear" w:color="auto" w:fill="FFFF00"/>
          </w:tcPr>
          <w:p w14:paraId="421A633F" w14:textId="04C17C47" w:rsidR="002A33E8" w:rsidRPr="009835EF" w:rsidRDefault="002A33E8" w:rsidP="008E2DA9">
            <w:pPr>
              <w:jc w:val="center"/>
              <w:rPr>
                <w:b/>
                <w:bCs/>
              </w:rPr>
            </w:pPr>
            <w:r w:rsidRPr="009835EF">
              <w:rPr>
                <w:b/>
                <w:bCs/>
              </w:rPr>
              <w:lastRenderedPageBreak/>
              <w:t>Year 4</w:t>
            </w:r>
            <w:r w:rsidR="0029110F">
              <w:rPr>
                <w:b/>
                <w:bCs/>
              </w:rPr>
              <w:t xml:space="preserve"> Topics</w:t>
            </w:r>
          </w:p>
        </w:tc>
        <w:tc>
          <w:tcPr>
            <w:tcW w:w="709" w:type="dxa"/>
            <w:shd w:val="clear" w:color="auto" w:fill="FFFF00"/>
          </w:tcPr>
          <w:p w14:paraId="215F9044" w14:textId="1B1E810D" w:rsidR="002A33E8" w:rsidRPr="0029110F" w:rsidRDefault="00D308F2" w:rsidP="008E2DA9">
            <w:pPr>
              <w:jc w:val="center"/>
              <w:rPr>
                <w:b/>
                <w:bCs/>
              </w:rPr>
            </w:pPr>
            <w:r w:rsidRPr="0029110F">
              <w:rPr>
                <w:b/>
                <w:bCs/>
              </w:rPr>
              <w:t>Term</w:t>
            </w:r>
          </w:p>
        </w:tc>
        <w:tc>
          <w:tcPr>
            <w:tcW w:w="2693" w:type="dxa"/>
            <w:shd w:val="clear" w:color="auto" w:fill="FFFF00"/>
          </w:tcPr>
          <w:p w14:paraId="720C3EF5" w14:textId="148270F3" w:rsidR="002A33E8" w:rsidRPr="009835EF" w:rsidRDefault="00D308F2" w:rsidP="008E2DA9">
            <w:pPr>
              <w:jc w:val="center"/>
              <w:rPr>
                <w:b/>
                <w:bCs/>
              </w:rPr>
            </w:pPr>
            <w:r>
              <w:rPr>
                <w:b/>
                <w:bCs/>
              </w:rPr>
              <w:t xml:space="preserve">Vocabulary </w:t>
            </w:r>
          </w:p>
        </w:tc>
        <w:tc>
          <w:tcPr>
            <w:tcW w:w="10631" w:type="dxa"/>
            <w:shd w:val="clear" w:color="auto" w:fill="FFFF00"/>
          </w:tcPr>
          <w:p w14:paraId="1CFACA58" w14:textId="770C9342" w:rsidR="002A33E8" w:rsidRPr="009835EF" w:rsidRDefault="0029110F" w:rsidP="008E2DA9">
            <w:pPr>
              <w:jc w:val="center"/>
              <w:rPr>
                <w:b/>
                <w:bCs/>
              </w:rPr>
            </w:pPr>
            <w:r>
              <w:rPr>
                <w:b/>
                <w:bCs/>
              </w:rPr>
              <w:t>Lesson</w:t>
            </w:r>
            <w:r w:rsidR="00DC02C5">
              <w:rPr>
                <w:b/>
                <w:bCs/>
              </w:rPr>
              <w:t>s</w:t>
            </w:r>
          </w:p>
        </w:tc>
      </w:tr>
      <w:tr w:rsidR="002D3DDE" w14:paraId="4039F2F8" w14:textId="5C31528E" w:rsidTr="002A33E8">
        <w:trPr>
          <w:trHeight w:val="1665"/>
        </w:trPr>
        <w:tc>
          <w:tcPr>
            <w:tcW w:w="2115" w:type="dxa"/>
            <w:shd w:val="clear" w:color="auto" w:fill="auto"/>
          </w:tcPr>
          <w:p w14:paraId="67C14EF4" w14:textId="77777777" w:rsidR="002A33E8" w:rsidRDefault="002A33E8" w:rsidP="008E2DA9">
            <w:r>
              <w:t>1. How are important events remembered?</w:t>
            </w:r>
          </w:p>
          <w:p w14:paraId="7FA1377A" w14:textId="30B9EA76" w:rsidR="0029110F" w:rsidRDefault="002A33E8" w:rsidP="0029110F">
            <w:pPr>
              <w:rPr>
                <w:b/>
                <w:bCs/>
                <w:color w:val="FF0000"/>
              </w:rPr>
            </w:pPr>
            <w:r w:rsidRPr="00533679">
              <w:rPr>
                <w:b/>
                <w:bCs/>
                <w:color w:val="FF0000"/>
              </w:rPr>
              <w:t>Hindu</w:t>
            </w:r>
          </w:p>
          <w:p w14:paraId="66DA3270" w14:textId="77777777" w:rsidR="0029110F" w:rsidRDefault="0029110F" w:rsidP="0029110F">
            <w:pPr>
              <w:rPr>
                <w:b/>
                <w:bCs/>
                <w:color w:val="FF0000"/>
              </w:rPr>
            </w:pPr>
            <w:r>
              <w:rPr>
                <w:b/>
                <w:bCs/>
                <w:color w:val="FF0000"/>
              </w:rPr>
              <w:t>Judaism</w:t>
            </w:r>
          </w:p>
          <w:p w14:paraId="5BCDDAE9" w14:textId="77777777" w:rsidR="0029110F" w:rsidRDefault="0029110F" w:rsidP="0029110F">
            <w:pPr>
              <w:rPr>
                <w:b/>
                <w:bCs/>
                <w:color w:val="FF0000"/>
              </w:rPr>
            </w:pPr>
            <w:r>
              <w:rPr>
                <w:b/>
                <w:bCs/>
                <w:color w:val="FF0000"/>
              </w:rPr>
              <w:t>Sikhism</w:t>
            </w:r>
          </w:p>
          <w:p w14:paraId="777932DD" w14:textId="3D3DCB85" w:rsidR="0029110F" w:rsidRDefault="0029110F" w:rsidP="0029110F">
            <w:pPr>
              <w:rPr>
                <w:b/>
                <w:bCs/>
                <w:color w:val="FF0000"/>
              </w:rPr>
            </w:pPr>
          </w:p>
          <w:p w14:paraId="7E4BE26A" w14:textId="561B0889" w:rsidR="002A33E8" w:rsidRPr="002A33E8" w:rsidRDefault="002A33E8" w:rsidP="008E2DA9">
            <w:pPr>
              <w:rPr>
                <w:b/>
                <w:bCs/>
                <w:color w:val="FF0000"/>
              </w:rPr>
            </w:pPr>
          </w:p>
        </w:tc>
        <w:tc>
          <w:tcPr>
            <w:tcW w:w="709" w:type="dxa"/>
          </w:tcPr>
          <w:p w14:paraId="0B1B88CC" w14:textId="62AC7FFA" w:rsidR="002A33E8" w:rsidRDefault="002A33E8" w:rsidP="002A33E8"/>
        </w:tc>
        <w:tc>
          <w:tcPr>
            <w:tcW w:w="2693" w:type="dxa"/>
          </w:tcPr>
          <w:p w14:paraId="622C4E48" w14:textId="77777777" w:rsidR="002A33E8" w:rsidRDefault="002A33E8" w:rsidP="002A33E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Freedom</w:t>
            </w:r>
            <w:r>
              <w:rPr>
                <w:rStyle w:val="eop"/>
                <w:rFonts w:ascii="Calibri" w:hAnsi="Calibri" w:cs="Calibri"/>
                <w:sz w:val="22"/>
                <w:szCs w:val="22"/>
              </w:rPr>
              <w:t> </w:t>
            </w:r>
          </w:p>
          <w:p w14:paraId="58C3FE1D" w14:textId="77777777" w:rsidR="002A33E8" w:rsidRDefault="002A33E8" w:rsidP="002A33E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Oppression</w:t>
            </w:r>
            <w:r>
              <w:rPr>
                <w:rStyle w:val="eop"/>
                <w:rFonts w:ascii="Calibri" w:hAnsi="Calibri" w:cs="Calibri"/>
                <w:sz w:val="22"/>
                <w:szCs w:val="22"/>
              </w:rPr>
              <w:t> </w:t>
            </w:r>
          </w:p>
          <w:p w14:paraId="71F89631" w14:textId="77777777" w:rsidR="002A33E8" w:rsidRDefault="002A33E8" w:rsidP="002A33E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Interpretation</w:t>
            </w:r>
            <w:r>
              <w:rPr>
                <w:rStyle w:val="eop"/>
                <w:rFonts w:ascii="Calibri" w:hAnsi="Calibri" w:cs="Calibri"/>
                <w:sz w:val="22"/>
                <w:szCs w:val="22"/>
              </w:rPr>
              <w:t> </w:t>
            </w:r>
          </w:p>
          <w:p w14:paraId="68A6D913" w14:textId="77777777" w:rsidR="002A33E8" w:rsidRDefault="002A33E8" w:rsidP="002A33E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Celebration</w:t>
            </w:r>
            <w:r>
              <w:rPr>
                <w:rStyle w:val="eop"/>
                <w:rFonts w:ascii="Calibri" w:hAnsi="Calibri" w:cs="Calibri"/>
                <w:sz w:val="22"/>
                <w:szCs w:val="22"/>
              </w:rPr>
              <w:t> </w:t>
            </w:r>
          </w:p>
          <w:p w14:paraId="63E290BB" w14:textId="77777777" w:rsidR="002A33E8" w:rsidRDefault="002A33E8" w:rsidP="002A33E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Shared values</w:t>
            </w:r>
            <w:r>
              <w:rPr>
                <w:rStyle w:val="eop"/>
                <w:rFonts w:ascii="Calibri" w:hAnsi="Calibri" w:cs="Calibri"/>
                <w:sz w:val="22"/>
                <w:szCs w:val="22"/>
              </w:rPr>
              <w:t> </w:t>
            </w:r>
          </w:p>
          <w:p w14:paraId="2F123EA1" w14:textId="77777777" w:rsidR="002A33E8" w:rsidRDefault="002A33E8" w:rsidP="002A33E8">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lang w:val="en-US"/>
              </w:rPr>
              <w:t>Remembrance</w:t>
            </w:r>
            <w:r>
              <w:rPr>
                <w:rStyle w:val="eop"/>
                <w:rFonts w:ascii="Calibri" w:hAnsi="Calibri" w:cs="Calibri"/>
                <w:sz w:val="22"/>
                <w:szCs w:val="22"/>
              </w:rPr>
              <w:t> </w:t>
            </w:r>
          </w:p>
          <w:p w14:paraId="2EAC09EF" w14:textId="476CAC13" w:rsidR="002A33E8" w:rsidRDefault="002A33E8" w:rsidP="002A33E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Reflection</w:t>
            </w:r>
            <w:r>
              <w:rPr>
                <w:rStyle w:val="eop"/>
                <w:rFonts w:ascii="Calibri" w:hAnsi="Calibri" w:cs="Calibri"/>
                <w:sz w:val="22"/>
                <w:szCs w:val="22"/>
              </w:rPr>
              <w:t> </w:t>
            </w:r>
          </w:p>
          <w:p w14:paraId="32862509" w14:textId="77777777" w:rsidR="002A33E8" w:rsidRDefault="002A33E8" w:rsidP="002A33E8">
            <w:pPr>
              <w:rPr>
                <w:rStyle w:val="normaltextrun"/>
                <w:rFonts w:ascii="Calibri" w:hAnsi="Calibri" w:cs="Calibri"/>
                <w:color w:val="000000"/>
                <w:shd w:val="clear" w:color="auto" w:fill="FFFFFF"/>
              </w:rPr>
            </w:pPr>
          </w:p>
        </w:tc>
        <w:tc>
          <w:tcPr>
            <w:tcW w:w="10631" w:type="dxa"/>
          </w:tcPr>
          <w:p w14:paraId="71189BF8" w14:textId="5AD82EBE" w:rsidR="002A33E8" w:rsidRDefault="002A33E8" w:rsidP="002A33E8">
            <w:pPr>
              <w:rPr>
                <w:rStyle w:val="eop"/>
                <w:rFonts w:ascii="Calibri" w:hAnsi="Calibri" w:cs="Calibri"/>
                <w:color w:val="000000"/>
                <w:shd w:val="clear" w:color="auto" w:fill="FFFFFF"/>
              </w:rPr>
            </w:pPr>
            <w:r>
              <w:rPr>
                <w:rStyle w:val="normaltextrun"/>
                <w:rFonts w:ascii="Calibri" w:hAnsi="Calibri" w:cs="Calibri"/>
                <w:color w:val="000000"/>
                <w:shd w:val="clear" w:color="auto" w:fill="FFFFFF"/>
              </w:rPr>
              <w:t>This unit will explore festivals of light from Judaism, Sikhism, Hinduism, Paganism, Chinese New Year, Ancient Civilisations.  It will consider how some festivals use light as a representation of hope, joy, remembrance and reflection.</w:t>
            </w:r>
            <w:r>
              <w:rPr>
                <w:rStyle w:val="eop"/>
                <w:rFonts w:ascii="Calibri" w:hAnsi="Calibri" w:cs="Calibri"/>
                <w:color w:val="000000"/>
                <w:shd w:val="clear" w:color="auto" w:fill="FFFFFF"/>
              </w:rPr>
              <w:t> </w:t>
            </w:r>
          </w:p>
          <w:p w14:paraId="3D53505D" w14:textId="1F9C6FB2" w:rsidR="002A33E8" w:rsidRPr="002A33E8" w:rsidRDefault="002A33E8" w:rsidP="008E2DA9">
            <w:pPr>
              <w:rPr>
                <w:rStyle w:val="eop"/>
                <w:rFonts w:ascii="Calibri" w:hAnsi="Calibri" w:cs="Calibri"/>
                <w:color w:val="000000"/>
                <w:shd w:val="clear" w:color="auto" w:fill="FFFFFF"/>
              </w:rPr>
            </w:pPr>
            <w:r w:rsidRPr="002A33E8">
              <w:rPr>
                <w:rStyle w:val="normaltextrun"/>
                <w:rFonts w:ascii="Calibri" w:hAnsi="Calibri" w:cs="Calibri"/>
                <w:color w:val="000000"/>
                <w:shd w:val="clear" w:color="auto" w:fill="FFFFFF"/>
              </w:rPr>
              <w:t>1</w:t>
            </w:r>
            <w:r w:rsidRPr="002A33E8">
              <w:rPr>
                <w:rStyle w:val="normaltextrun"/>
                <w:color w:val="000000"/>
                <w:shd w:val="clear" w:color="auto" w:fill="FFFFFF"/>
              </w:rPr>
              <w:t xml:space="preserve">. </w:t>
            </w:r>
            <w:r w:rsidRPr="002A33E8">
              <w:rPr>
                <w:rStyle w:val="normaltextrun"/>
                <w:rFonts w:ascii="Calibri" w:hAnsi="Calibri" w:cs="Calibri"/>
                <w:color w:val="000000"/>
                <w:shd w:val="clear" w:color="auto" w:fill="FFFFFF"/>
              </w:rPr>
              <w:t>Why is the light of Hannukah so important to Jews?</w:t>
            </w:r>
            <w:r w:rsidRPr="002A33E8">
              <w:rPr>
                <w:rStyle w:val="eop"/>
                <w:rFonts w:ascii="Calibri" w:hAnsi="Calibri" w:cs="Calibri"/>
                <w:color w:val="000000"/>
                <w:shd w:val="clear" w:color="auto" w:fill="FFFFFF"/>
              </w:rPr>
              <w:t> </w:t>
            </w:r>
          </w:p>
          <w:p w14:paraId="52252548" w14:textId="01EB0154" w:rsidR="002A33E8" w:rsidRPr="002A33E8" w:rsidRDefault="002A33E8" w:rsidP="008E2DA9">
            <w:pPr>
              <w:rPr>
                <w:rStyle w:val="eop"/>
                <w:rFonts w:ascii="Calibri" w:hAnsi="Calibri" w:cs="Calibri"/>
                <w:color w:val="000000"/>
                <w:shd w:val="clear" w:color="auto" w:fill="FFFFFF"/>
              </w:rPr>
            </w:pPr>
            <w:r w:rsidRPr="002A33E8">
              <w:rPr>
                <w:rStyle w:val="normaltextrun"/>
                <w:rFonts w:ascii="Calibri" w:hAnsi="Calibri" w:cs="Calibri"/>
                <w:color w:val="000000"/>
                <w:shd w:val="clear" w:color="auto" w:fill="FFFFFF"/>
              </w:rPr>
              <w:t>2</w:t>
            </w:r>
            <w:r w:rsidRPr="002A33E8">
              <w:rPr>
                <w:rStyle w:val="normaltextrun"/>
                <w:color w:val="000000"/>
                <w:shd w:val="clear" w:color="auto" w:fill="FFFFFF"/>
              </w:rPr>
              <w:t xml:space="preserve">. </w:t>
            </w:r>
            <w:r w:rsidRPr="002A33E8">
              <w:rPr>
                <w:rStyle w:val="normaltextrun"/>
                <w:rFonts w:ascii="Calibri" w:hAnsi="Calibri" w:cs="Calibri"/>
                <w:color w:val="000000"/>
                <w:shd w:val="clear" w:color="auto" w:fill="FFFFFF"/>
              </w:rPr>
              <w:t>How does the story of Guru Hargobind and the prisoners compare with the story of the Maccabees?</w:t>
            </w:r>
            <w:r w:rsidRPr="002A33E8">
              <w:rPr>
                <w:rStyle w:val="eop"/>
                <w:rFonts w:ascii="Calibri" w:hAnsi="Calibri" w:cs="Calibri"/>
                <w:color w:val="000000"/>
                <w:shd w:val="clear" w:color="auto" w:fill="FFFFFF"/>
              </w:rPr>
              <w:t> </w:t>
            </w:r>
          </w:p>
          <w:p w14:paraId="073C372D" w14:textId="4C97E58F" w:rsidR="002A33E8" w:rsidRPr="002A33E8" w:rsidRDefault="002A33E8" w:rsidP="008E2DA9">
            <w:pPr>
              <w:rPr>
                <w:rStyle w:val="eop"/>
                <w:rFonts w:ascii="Calibri" w:hAnsi="Calibri" w:cs="Calibri"/>
                <w:color w:val="000000"/>
                <w:shd w:val="clear" w:color="auto" w:fill="FFFFFF"/>
              </w:rPr>
            </w:pPr>
            <w:r w:rsidRPr="002A33E8">
              <w:rPr>
                <w:rStyle w:val="normaltextrun"/>
                <w:rFonts w:ascii="Calibri" w:hAnsi="Calibri" w:cs="Calibri"/>
                <w:color w:val="000000"/>
                <w:shd w:val="clear" w:color="auto" w:fill="FFFFFF"/>
              </w:rPr>
              <w:t>3</w:t>
            </w:r>
            <w:r w:rsidRPr="002A33E8">
              <w:rPr>
                <w:rStyle w:val="normaltextrun"/>
                <w:color w:val="000000"/>
                <w:shd w:val="clear" w:color="auto" w:fill="FFFFFF"/>
              </w:rPr>
              <w:t xml:space="preserve">. </w:t>
            </w:r>
            <w:r w:rsidRPr="002A33E8">
              <w:rPr>
                <w:rStyle w:val="normaltextrun"/>
                <w:rFonts w:ascii="Calibri" w:hAnsi="Calibri" w:cs="Calibri"/>
                <w:color w:val="000000"/>
                <w:shd w:val="clear" w:color="auto" w:fill="FFFFFF"/>
              </w:rPr>
              <w:t>Why do Hindus celebrate Diwali?</w:t>
            </w:r>
            <w:r w:rsidRPr="002A33E8">
              <w:rPr>
                <w:rStyle w:val="eop"/>
                <w:rFonts w:ascii="Calibri" w:hAnsi="Calibri" w:cs="Calibri"/>
                <w:color w:val="000000"/>
                <w:shd w:val="clear" w:color="auto" w:fill="FFFFFF"/>
              </w:rPr>
              <w:t> </w:t>
            </w:r>
          </w:p>
          <w:p w14:paraId="4881F8B4" w14:textId="6F6B730D" w:rsidR="002A33E8" w:rsidRPr="002A33E8" w:rsidRDefault="002A33E8" w:rsidP="008E2DA9">
            <w:pPr>
              <w:rPr>
                <w:rStyle w:val="eop"/>
                <w:rFonts w:ascii="Calibri" w:hAnsi="Calibri" w:cs="Calibri"/>
                <w:color w:val="000000"/>
                <w:shd w:val="clear" w:color="auto" w:fill="FFFFFF"/>
              </w:rPr>
            </w:pPr>
            <w:r w:rsidRPr="002A33E8">
              <w:rPr>
                <w:rStyle w:val="normaltextrun"/>
                <w:rFonts w:ascii="Calibri" w:hAnsi="Calibri" w:cs="Calibri"/>
                <w:color w:val="000000"/>
                <w:shd w:val="clear" w:color="auto" w:fill="FFFFFF"/>
              </w:rPr>
              <w:t>4</w:t>
            </w:r>
            <w:r w:rsidRPr="002A33E8">
              <w:rPr>
                <w:rStyle w:val="normaltextrun"/>
                <w:color w:val="000000"/>
                <w:shd w:val="clear" w:color="auto" w:fill="FFFFFF"/>
              </w:rPr>
              <w:t xml:space="preserve">. </w:t>
            </w:r>
            <w:r w:rsidRPr="002A33E8">
              <w:rPr>
                <w:rStyle w:val="normaltextrun"/>
                <w:rFonts w:ascii="Calibri" w:hAnsi="Calibri" w:cs="Calibri"/>
                <w:color w:val="000000"/>
                <w:shd w:val="clear" w:color="auto" w:fill="FFFFFF"/>
              </w:rPr>
              <w:t>Why has light been used in Ancient Civilisations festivals?</w:t>
            </w:r>
            <w:r w:rsidRPr="002A33E8">
              <w:rPr>
                <w:rStyle w:val="eop"/>
                <w:rFonts w:ascii="Calibri" w:hAnsi="Calibri" w:cs="Calibri"/>
                <w:color w:val="000000"/>
                <w:shd w:val="clear" w:color="auto" w:fill="FFFFFF"/>
              </w:rPr>
              <w:t> </w:t>
            </w:r>
          </w:p>
          <w:p w14:paraId="780B2D43" w14:textId="77777777" w:rsidR="002A33E8" w:rsidRDefault="002A33E8" w:rsidP="008E2DA9">
            <w:pPr>
              <w:rPr>
                <w:rStyle w:val="eop"/>
                <w:rFonts w:ascii="Calibri" w:hAnsi="Calibri" w:cs="Calibri"/>
                <w:color w:val="000000"/>
                <w:shd w:val="clear" w:color="auto" w:fill="FFFFFF"/>
              </w:rPr>
            </w:pPr>
            <w:r w:rsidRPr="002A33E8">
              <w:rPr>
                <w:rStyle w:val="normaltextrun"/>
                <w:rFonts w:ascii="Calibri" w:hAnsi="Calibri" w:cs="Calibri"/>
                <w:color w:val="000000"/>
                <w:shd w:val="clear" w:color="auto" w:fill="FFFFFF"/>
              </w:rPr>
              <w:t>5</w:t>
            </w:r>
            <w:r w:rsidRPr="002A33E8">
              <w:rPr>
                <w:rStyle w:val="normaltextrun"/>
                <w:color w:val="000000"/>
                <w:shd w:val="clear" w:color="auto" w:fill="FFFFFF"/>
              </w:rPr>
              <w:t xml:space="preserve">. </w:t>
            </w:r>
            <w:r w:rsidRPr="002A33E8">
              <w:rPr>
                <w:rStyle w:val="normaltextrun"/>
                <w:rFonts w:ascii="Calibri" w:hAnsi="Calibri" w:cs="Calibri"/>
                <w:color w:val="000000"/>
                <w:shd w:val="clear" w:color="auto" w:fill="FFFFFF"/>
              </w:rPr>
              <w:t>How is light used in other aspects of life for religious and non-religious people?</w:t>
            </w:r>
            <w:r>
              <w:rPr>
                <w:rStyle w:val="eop"/>
                <w:rFonts w:ascii="Calibri" w:hAnsi="Calibri" w:cs="Calibri"/>
                <w:color w:val="000000"/>
                <w:shd w:val="clear" w:color="auto" w:fill="FFFFFF"/>
              </w:rPr>
              <w:t> </w:t>
            </w:r>
          </w:p>
          <w:p w14:paraId="6B390174" w14:textId="467E5838" w:rsidR="002A33E8" w:rsidRDefault="002A33E8" w:rsidP="008E2DA9">
            <w:pPr>
              <w:rPr>
                <w:rStyle w:val="normaltextrun"/>
                <w:rFonts w:ascii="Calibri" w:hAnsi="Calibri" w:cs="Calibri"/>
                <w:color w:val="000000"/>
                <w:shd w:val="clear" w:color="auto" w:fill="FFFFFF"/>
              </w:rPr>
            </w:pPr>
          </w:p>
        </w:tc>
      </w:tr>
      <w:tr w:rsidR="002D3DDE" w14:paraId="78450AAF" w14:textId="04F9A040" w:rsidTr="002A33E8">
        <w:trPr>
          <w:trHeight w:val="1665"/>
        </w:trPr>
        <w:tc>
          <w:tcPr>
            <w:tcW w:w="2115" w:type="dxa"/>
            <w:shd w:val="clear" w:color="auto" w:fill="auto"/>
          </w:tcPr>
          <w:p w14:paraId="0A2AF4AE" w14:textId="77777777" w:rsidR="002A33E8" w:rsidRDefault="002A33E8" w:rsidP="008E2DA9">
            <w:r>
              <w:t>2. What faiths are shared in our country?</w:t>
            </w:r>
          </w:p>
          <w:p w14:paraId="767F10BF" w14:textId="77777777" w:rsidR="00AB5119" w:rsidRDefault="002A33E8" w:rsidP="00AB5119">
            <w:pPr>
              <w:rPr>
                <w:b/>
                <w:bCs/>
                <w:color w:val="FF0000"/>
              </w:rPr>
            </w:pPr>
            <w:r w:rsidRPr="00533679">
              <w:rPr>
                <w:b/>
                <w:bCs/>
                <w:color w:val="FF0000"/>
              </w:rPr>
              <w:t>Christianity</w:t>
            </w:r>
          </w:p>
          <w:p w14:paraId="6623628F" w14:textId="03B265ED" w:rsidR="00AB5119" w:rsidRDefault="00AB5119" w:rsidP="00AB5119">
            <w:pPr>
              <w:rPr>
                <w:b/>
                <w:bCs/>
                <w:color w:val="FF0000"/>
              </w:rPr>
            </w:pPr>
            <w:r>
              <w:rPr>
                <w:b/>
                <w:bCs/>
                <w:color w:val="FF0000"/>
              </w:rPr>
              <w:t>Judaism</w:t>
            </w:r>
          </w:p>
          <w:p w14:paraId="6307F9C2" w14:textId="77777777" w:rsidR="00AB5119" w:rsidRDefault="00AB5119" w:rsidP="00AB5119">
            <w:pPr>
              <w:rPr>
                <w:b/>
                <w:bCs/>
                <w:color w:val="FF0000"/>
              </w:rPr>
            </w:pPr>
            <w:r>
              <w:rPr>
                <w:b/>
                <w:bCs/>
                <w:color w:val="FF0000"/>
              </w:rPr>
              <w:t>Sikhism</w:t>
            </w:r>
          </w:p>
          <w:p w14:paraId="2CF96FDC" w14:textId="2AF034ED" w:rsidR="00AB5119" w:rsidRPr="00AB5119" w:rsidRDefault="00AB5119" w:rsidP="00AB5119">
            <w:pPr>
              <w:rPr>
                <w:b/>
                <w:bCs/>
                <w:color w:val="FF0000"/>
              </w:rPr>
            </w:pPr>
            <w:r>
              <w:rPr>
                <w:b/>
                <w:bCs/>
                <w:color w:val="FF0000"/>
              </w:rPr>
              <w:t>Islam</w:t>
            </w:r>
          </w:p>
        </w:tc>
        <w:tc>
          <w:tcPr>
            <w:tcW w:w="709" w:type="dxa"/>
          </w:tcPr>
          <w:p w14:paraId="158D3ECC" w14:textId="77777777" w:rsidR="002A33E8" w:rsidRDefault="00AB5119" w:rsidP="008E2DA9">
            <w:r>
              <w:t>Au (Inter</w:t>
            </w:r>
          </w:p>
          <w:p w14:paraId="59773613" w14:textId="5443E6B5" w:rsidR="00AB5119" w:rsidRDefault="00AB5119" w:rsidP="008E2DA9">
            <w:r>
              <w:t>Faith</w:t>
            </w:r>
          </w:p>
          <w:p w14:paraId="6C4CCC13" w14:textId="62EEB6A4" w:rsidR="00AB5119" w:rsidRDefault="00AB5119" w:rsidP="008E2DA9">
            <w:r>
              <w:t>Week)</w:t>
            </w:r>
          </w:p>
        </w:tc>
        <w:tc>
          <w:tcPr>
            <w:tcW w:w="2693" w:type="dxa"/>
          </w:tcPr>
          <w:p w14:paraId="616D1048" w14:textId="77777777" w:rsidR="00AB5119" w:rsidRDefault="00AB5119" w:rsidP="00AB511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Church, Mosque, Gurdwara, Synagogue</w:t>
            </w:r>
            <w:r>
              <w:rPr>
                <w:rStyle w:val="eop"/>
                <w:rFonts w:ascii="Calibri" w:hAnsi="Calibri" w:cs="Calibri"/>
                <w:sz w:val="22"/>
                <w:szCs w:val="22"/>
              </w:rPr>
              <w:t> </w:t>
            </w:r>
          </w:p>
          <w:p w14:paraId="3016835B" w14:textId="77777777" w:rsidR="00AB5119" w:rsidRDefault="00AB5119" w:rsidP="00AB511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Community</w:t>
            </w:r>
            <w:r>
              <w:rPr>
                <w:rStyle w:val="eop"/>
                <w:rFonts w:ascii="Calibri" w:hAnsi="Calibri" w:cs="Calibri"/>
                <w:sz w:val="22"/>
                <w:szCs w:val="22"/>
              </w:rPr>
              <w:t> </w:t>
            </w:r>
          </w:p>
          <w:p w14:paraId="6ABA14CB" w14:textId="77777777" w:rsidR="00AB5119" w:rsidRDefault="00AB5119" w:rsidP="00AB5119">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Faith, Belief, Believer</w:t>
            </w:r>
            <w:r>
              <w:rPr>
                <w:rStyle w:val="eop"/>
                <w:rFonts w:ascii="Calibri" w:hAnsi="Calibri" w:cs="Calibri"/>
                <w:sz w:val="22"/>
                <w:szCs w:val="22"/>
              </w:rPr>
              <w:t> </w:t>
            </w:r>
          </w:p>
          <w:p w14:paraId="5AEB3248" w14:textId="77777777" w:rsidR="002A33E8" w:rsidRDefault="002A33E8" w:rsidP="008E2DA9"/>
        </w:tc>
        <w:tc>
          <w:tcPr>
            <w:tcW w:w="10631" w:type="dxa"/>
          </w:tcPr>
          <w:p w14:paraId="015CB392" w14:textId="77777777" w:rsidR="002A33E8" w:rsidRDefault="00AB5119" w:rsidP="008E2DA9">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This unit looks at different places of worship in the local and wider community and their significance to believers. If visits to different places of worship are not possible then try to encourage members of faith communities to come into school to discuss what happens in their place of worship and why it is important to them. It is important throughout this unit that teachers draw on how places of worship are used by the community as a whole e.g. playgroups, youth organisations, community groups.</w:t>
            </w:r>
          </w:p>
          <w:p w14:paraId="29BFCFCC" w14:textId="77777777" w:rsidR="00AB5119" w:rsidRDefault="00AB5119" w:rsidP="008E2DA9">
            <w:pPr>
              <w:rPr>
                <w:rStyle w:val="normaltextrun"/>
                <w:rFonts w:ascii="Calibri" w:hAnsi="Calibri" w:cs="Calibri"/>
                <w:color w:val="000000"/>
                <w:shd w:val="clear" w:color="auto" w:fill="FFFFFF"/>
              </w:rPr>
            </w:pPr>
          </w:p>
          <w:p w14:paraId="3086169A" w14:textId="441B3BE5" w:rsidR="00AB5119" w:rsidRPr="00AB5119" w:rsidRDefault="00AB5119" w:rsidP="008E2DA9">
            <w:pPr>
              <w:rPr>
                <w:rStyle w:val="eop"/>
                <w:rFonts w:ascii="Calibri" w:hAnsi="Calibri" w:cs="Calibri"/>
                <w:color w:val="000000"/>
                <w:shd w:val="clear" w:color="auto" w:fill="FFFFFF"/>
              </w:rPr>
            </w:pPr>
            <w:r w:rsidRPr="00AB5119">
              <w:rPr>
                <w:rStyle w:val="normaltextrun"/>
                <w:rFonts w:ascii="Calibri" w:hAnsi="Calibri" w:cs="Calibri"/>
                <w:color w:val="000000"/>
                <w:shd w:val="clear" w:color="auto" w:fill="FFFFFF"/>
              </w:rPr>
              <w:t>1.</w:t>
            </w:r>
            <w:r w:rsidRPr="00AB5119">
              <w:rPr>
                <w:rFonts w:ascii="Calibri" w:hAnsi="Calibri" w:cs="Calibri"/>
                <w:color w:val="000000"/>
                <w:shd w:val="clear" w:color="auto" w:fill="FFFFFF"/>
              </w:rPr>
              <w:t xml:space="preserve"> </w:t>
            </w:r>
            <w:r w:rsidRPr="00AB5119">
              <w:rPr>
                <w:rStyle w:val="normaltextrun"/>
                <w:rFonts w:ascii="Calibri" w:hAnsi="Calibri" w:cs="Calibri"/>
                <w:color w:val="000000"/>
                <w:shd w:val="clear" w:color="auto" w:fill="FFFFFF"/>
              </w:rPr>
              <w:t>What does belonging mean?</w:t>
            </w:r>
            <w:r w:rsidRPr="00AB5119">
              <w:rPr>
                <w:rStyle w:val="eop"/>
                <w:rFonts w:ascii="Calibri" w:hAnsi="Calibri" w:cs="Calibri"/>
                <w:color w:val="000000"/>
                <w:shd w:val="clear" w:color="auto" w:fill="FFFFFF"/>
              </w:rPr>
              <w:t xml:space="preserve">  </w:t>
            </w:r>
          </w:p>
          <w:p w14:paraId="67598552" w14:textId="062762E9" w:rsidR="00AB5119" w:rsidRPr="00AB5119" w:rsidRDefault="00AB5119" w:rsidP="008E2DA9">
            <w:pPr>
              <w:rPr>
                <w:rStyle w:val="eop"/>
                <w:rFonts w:ascii="Calibri" w:hAnsi="Calibri" w:cs="Calibri"/>
                <w:color w:val="000000"/>
                <w:shd w:val="clear" w:color="auto" w:fill="FFFFFF"/>
              </w:rPr>
            </w:pPr>
            <w:r w:rsidRPr="00AB5119">
              <w:rPr>
                <w:rStyle w:val="eop"/>
                <w:rFonts w:ascii="Calibri" w:hAnsi="Calibri" w:cs="Calibri"/>
                <w:color w:val="000000"/>
                <w:shd w:val="clear" w:color="auto" w:fill="FFFFFF"/>
              </w:rPr>
              <w:t xml:space="preserve">2. </w:t>
            </w:r>
            <w:r w:rsidRPr="00AB5119">
              <w:rPr>
                <w:rStyle w:val="normaltextrun"/>
                <w:rFonts w:ascii="Calibri" w:hAnsi="Calibri" w:cs="Calibri"/>
                <w:color w:val="000000"/>
                <w:shd w:val="clear" w:color="auto" w:fill="FFFFFF"/>
              </w:rPr>
              <w:t>Which religions are found in our local area, in Yorkshire and the UK?</w:t>
            </w:r>
            <w:r w:rsidRPr="00AB5119">
              <w:rPr>
                <w:rStyle w:val="eop"/>
                <w:rFonts w:ascii="Calibri" w:hAnsi="Calibri" w:cs="Calibri"/>
                <w:color w:val="000000"/>
                <w:shd w:val="clear" w:color="auto" w:fill="FFFFFF"/>
              </w:rPr>
              <w:t> </w:t>
            </w:r>
          </w:p>
          <w:p w14:paraId="7CB627A1" w14:textId="1AE84F24" w:rsidR="00AB5119" w:rsidRPr="00AB5119" w:rsidRDefault="00AB5119" w:rsidP="008E2DA9">
            <w:pPr>
              <w:rPr>
                <w:rStyle w:val="eop"/>
                <w:rFonts w:ascii="Calibri" w:hAnsi="Calibri" w:cs="Calibri"/>
                <w:color w:val="000000"/>
                <w:shd w:val="clear" w:color="auto" w:fill="FFFFFF"/>
              </w:rPr>
            </w:pPr>
            <w:r w:rsidRPr="00AB5119">
              <w:rPr>
                <w:rStyle w:val="normaltextrun"/>
                <w:rFonts w:ascii="Calibri" w:hAnsi="Calibri" w:cs="Calibri"/>
                <w:color w:val="000000"/>
                <w:shd w:val="clear" w:color="auto" w:fill="FFFFFF"/>
              </w:rPr>
              <w:t>3</w:t>
            </w:r>
            <w:r w:rsidRPr="00AB5119">
              <w:rPr>
                <w:rStyle w:val="normaltextrun"/>
              </w:rPr>
              <w:t xml:space="preserve">. </w:t>
            </w:r>
            <w:r w:rsidRPr="00AB5119">
              <w:rPr>
                <w:rStyle w:val="normaltextrun"/>
                <w:rFonts w:ascii="Calibri" w:hAnsi="Calibri" w:cs="Calibri"/>
                <w:color w:val="000000"/>
                <w:shd w:val="clear" w:color="auto" w:fill="FFFFFF"/>
              </w:rPr>
              <w:t>What are the key features and artefacts in a place of worship?</w:t>
            </w:r>
            <w:r w:rsidRPr="00AB5119">
              <w:rPr>
                <w:rStyle w:val="eop"/>
                <w:rFonts w:ascii="Calibri" w:hAnsi="Calibri" w:cs="Calibri"/>
                <w:color w:val="000000"/>
                <w:shd w:val="clear" w:color="auto" w:fill="FFFFFF"/>
              </w:rPr>
              <w:t> </w:t>
            </w:r>
          </w:p>
          <w:p w14:paraId="13F804D9" w14:textId="10A5B683" w:rsidR="00AB5119" w:rsidRPr="00AB5119" w:rsidRDefault="00AB5119" w:rsidP="008E2DA9">
            <w:pPr>
              <w:rPr>
                <w:rStyle w:val="eop"/>
                <w:rFonts w:ascii="Calibri" w:hAnsi="Calibri" w:cs="Calibri"/>
                <w:color w:val="000000"/>
                <w:shd w:val="clear" w:color="auto" w:fill="FFFFFF"/>
              </w:rPr>
            </w:pPr>
            <w:r w:rsidRPr="00AB5119">
              <w:rPr>
                <w:rStyle w:val="normaltextrun"/>
                <w:rFonts w:ascii="Calibri" w:hAnsi="Calibri" w:cs="Calibri"/>
                <w:color w:val="000000"/>
                <w:shd w:val="clear" w:color="auto" w:fill="FFFFFF"/>
              </w:rPr>
              <w:t>4</w:t>
            </w:r>
            <w:r w:rsidRPr="00AB5119">
              <w:rPr>
                <w:rStyle w:val="normaltextrun"/>
              </w:rPr>
              <w:t xml:space="preserve">. </w:t>
            </w:r>
            <w:r w:rsidRPr="00AB5119">
              <w:rPr>
                <w:rStyle w:val="normaltextrun"/>
                <w:rFonts w:ascii="Calibri" w:hAnsi="Calibri" w:cs="Calibri"/>
                <w:color w:val="000000"/>
                <w:shd w:val="clear" w:color="auto" w:fill="FFFFFF"/>
              </w:rPr>
              <w:t>What diversity is there within faiths?</w:t>
            </w:r>
            <w:r w:rsidRPr="00AB5119">
              <w:rPr>
                <w:rStyle w:val="eop"/>
                <w:rFonts w:ascii="Calibri" w:hAnsi="Calibri" w:cs="Calibri"/>
                <w:color w:val="000000"/>
                <w:shd w:val="clear" w:color="auto" w:fill="FFFFFF"/>
              </w:rPr>
              <w:t> </w:t>
            </w:r>
          </w:p>
          <w:p w14:paraId="77857A4F" w14:textId="49E3DAE3" w:rsidR="00AB5119" w:rsidRDefault="00AB5119" w:rsidP="008E2DA9">
            <w:r w:rsidRPr="00AB5119">
              <w:rPr>
                <w:rStyle w:val="normaltextrun"/>
                <w:rFonts w:ascii="Calibri" w:hAnsi="Calibri" w:cs="Calibri"/>
                <w:color w:val="000000"/>
                <w:shd w:val="clear" w:color="auto" w:fill="FFFFFF"/>
              </w:rPr>
              <w:t>5</w:t>
            </w:r>
            <w:r w:rsidRPr="00AB5119">
              <w:rPr>
                <w:rStyle w:val="normaltextrun"/>
              </w:rPr>
              <w:t xml:space="preserve">. </w:t>
            </w:r>
            <w:r w:rsidRPr="00AB5119">
              <w:rPr>
                <w:rStyle w:val="normaltextrun"/>
                <w:rFonts w:ascii="Calibri" w:hAnsi="Calibri" w:cs="Calibri"/>
                <w:color w:val="000000"/>
                <w:shd w:val="clear" w:color="auto" w:fill="FFFFFF"/>
              </w:rPr>
              <w:t>How do different faiths and believers get on together?</w:t>
            </w:r>
            <w:r>
              <w:rPr>
                <w:rStyle w:val="eop"/>
                <w:rFonts w:ascii="Calibri" w:hAnsi="Calibri" w:cs="Calibri"/>
                <w:color w:val="000000"/>
                <w:shd w:val="clear" w:color="auto" w:fill="FFFFFF"/>
              </w:rPr>
              <w:t> </w:t>
            </w:r>
          </w:p>
        </w:tc>
      </w:tr>
      <w:tr w:rsidR="002D3DDE" w14:paraId="29410497" w14:textId="56B21857" w:rsidTr="002A33E8">
        <w:trPr>
          <w:trHeight w:val="1329"/>
        </w:trPr>
        <w:tc>
          <w:tcPr>
            <w:tcW w:w="2115" w:type="dxa"/>
            <w:shd w:val="clear" w:color="auto" w:fill="auto"/>
          </w:tcPr>
          <w:p w14:paraId="0BB7CB85" w14:textId="77777777" w:rsidR="002A33E8" w:rsidRDefault="002A33E8" w:rsidP="008E2DA9">
            <w:r>
              <w:t>3. How do the Five Pillars guide Muslims?</w:t>
            </w:r>
          </w:p>
          <w:p w14:paraId="25076F2E" w14:textId="77777777" w:rsidR="002A33E8" w:rsidRDefault="002A33E8" w:rsidP="008E2DA9">
            <w:r>
              <w:rPr>
                <w:b/>
                <w:bCs/>
                <w:color w:val="FF0000"/>
              </w:rPr>
              <w:t>Islam</w:t>
            </w:r>
          </w:p>
        </w:tc>
        <w:tc>
          <w:tcPr>
            <w:tcW w:w="709" w:type="dxa"/>
          </w:tcPr>
          <w:p w14:paraId="340B96F1" w14:textId="1FE085C7" w:rsidR="002A33E8" w:rsidRDefault="009F6212" w:rsidP="008E2DA9">
            <w:r>
              <w:t>Su2</w:t>
            </w:r>
          </w:p>
        </w:tc>
        <w:tc>
          <w:tcPr>
            <w:tcW w:w="2693" w:type="dxa"/>
          </w:tcPr>
          <w:p w14:paraId="48FEE5BB"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Allah</w:t>
            </w:r>
            <w:r>
              <w:rPr>
                <w:rStyle w:val="eop"/>
                <w:rFonts w:ascii="Calibri" w:hAnsi="Calibri" w:cs="Calibri"/>
                <w:color w:val="000000"/>
                <w:sz w:val="22"/>
                <w:szCs w:val="22"/>
              </w:rPr>
              <w:t> </w:t>
            </w:r>
          </w:p>
          <w:p w14:paraId="75C0024F"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Prophet Muhammad (peace and blessings be upon him)</w:t>
            </w:r>
            <w:r>
              <w:rPr>
                <w:rStyle w:val="eop"/>
                <w:rFonts w:ascii="Calibri" w:hAnsi="Calibri" w:cs="Calibri"/>
                <w:color w:val="000000"/>
                <w:sz w:val="22"/>
                <w:szCs w:val="22"/>
              </w:rPr>
              <w:t> </w:t>
            </w:r>
          </w:p>
          <w:p w14:paraId="6225868F"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Qur’an</w:t>
            </w:r>
            <w:r>
              <w:rPr>
                <w:rStyle w:val="eop"/>
                <w:rFonts w:ascii="Calibri" w:hAnsi="Calibri" w:cs="Calibri"/>
                <w:color w:val="000000"/>
                <w:sz w:val="22"/>
                <w:szCs w:val="22"/>
              </w:rPr>
              <w:t> </w:t>
            </w:r>
          </w:p>
          <w:p w14:paraId="54A81183"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Hadith (recorded actions and sayings of the Prophet Muhammad (pbuh)</w:t>
            </w:r>
            <w:r>
              <w:rPr>
                <w:rStyle w:val="eop"/>
                <w:rFonts w:ascii="Calibri" w:hAnsi="Calibri" w:cs="Calibri"/>
                <w:color w:val="000000"/>
                <w:sz w:val="22"/>
                <w:szCs w:val="22"/>
              </w:rPr>
              <w:t> </w:t>
            </w:r>
          </w:p>
          <w:p w14:paraId="4EB4A834"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Shahadah (testimony of faith/belief)</w:t>
            </w:r>
            <w:r>
              <w:rPr>
                <w:rStyle w:val="eop"/>
                <w:rFonts w:ascii="Calibri" w:hAnsi="Calibri" w:cs="Calibri"/>
                <w:color w:val="000000"/>
                <w:sz w:val="22"/>
                <w:szCs w:val="22"/>
              </w:rPr>
              <w:t> </w:t>
            </w:r>
          </w:p>
          <w:p w14:paraId="03A5B606"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Salaah (Arabic)</w:t>
            </w:r>
            <w:r>
              <w:rPr>
                <w:rStyle w:val="eop"/>
                <w:rFonts w:ascii="Calibri" w:hAnsi="Calibri" w:cs="Calibri"/>
                <w:color w:val="000000"/>
                <w:sz w:val="22"/>
                <w:szCs w:val="22"/>
              </w:rPr>
              <w:t> </w:t>
            </w:r>
          </w:p>
          <w:p w14:paraId="0744C393"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Sawm (fasting)</w:t>
            </w:r>
            <w:r>
              <w:rPr>
                <w:rStyle w:val="eop"/>
                <w:rFonts w:ascii="Calibri" w:hAnsi="Calibri" w:cs="Calibri"/>
                <w:color w:val="000000"/>
                <w:sz w:val="22"/>
                <w:szCs w:val="22"/>
              </w:rPr>
              <w:t> </w:t>
            </w:r>
          </w:p>
          <w:p w14:paraId="740F8523"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lastRenderedPageBreak/>
              <w:t>Ramadhaan (the month of fasting)</w:t>
            </w:r>
            <w:r>
              <w:rPr>
                <w:rStyle w:val="eop"/>
                <w:rFonts w:ascii="Calibri" w:hAnsi="Calibri" w:cs="Calibri"/>
                <w:color w:val="000000"/>
                <w:sz w:val="22"/>
                <w:szCs w:val="22"/>
              </w:rPr>
              <w:t> </w:t>
            </w:r>
          </w:p>
          <w:p w14:paraId="12738C66"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Zakaah (obligatory almsgiving)</w:t>
            </w:r>
            <w:r>
              <w:rPr>
                <w:rStyle w:val="eop"/>
                <w:rFonts w:ascii="Calibri" w:hAnsi="Calibri" w:cs="Calibri"/>
                <w:color w:val="000000"/>
                <w:sz w:val="22"/>
                <w:szCs w:val="22"/>
              </w:rPr>
              <w:t> </w:t>
            </w:r>
          </w:p>
          <w:p w14:paraId="75DDE21E"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Hajj (pilgrimage)</w:t>
            </w:r>
            <w:r>
              <w:rPr>
                <w:rStyle w:val="eop"/>
                <w:rFonts w:ascii="Calibri" w:hAnsi="Calibri" w:cs="Calibri"/>
                <w:color w:val="000000"/>
                <w:sz w:val="22"/>
                <w:szCs w:val="22"/>
              </w:rPr>
              <w:t> </w:t>
            </w:r>
          </w:p>
          <w:p w14:paraId="5C389A86"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Mecca/Makkah</w:t>
            </w:r>
            <w:r>
              <w:rPr>
                <w:rStyle w:val="eop"/>
                <w:rFonts w:ascii="Calibri" w:hAnsi="Calibri" w:cs="Calibri"/>
                <w:color w:val="000000"/>
                <w:sz w:val="22"/>
                <w:szCs w:val="22"/>
              </w:rPr>
              <w:t> </w:t>
            </w:r>
          </w:p>
          <w:p w14:paraId="028CE9D0"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Akhirah (the afterlife)</w:t>
            </w:r>
            <w:r>
              <w:rPr>
                <w:rStyle w:val="eop"/>
                <w:rFonts w:ascii="Calibri" w:hAnsi="Calibri" w:cs="Calibri"/>
                <w:color w:val="000000"/>
                <w:sz w:val="22"/>
                <w:szCs w:val="22"/>
              </w:rPr>
              <w:t> </w:t>
            </w:r>
          </w:p>
          <w:p w14:paraId="72F28FF3"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Sunnah (the way of the Prophet Muhammad pbuh)</w:t>
            </w:r>
            <w:r>
              <w:rPr>
                <w:rStyle w:val="eop"/>
                <w:rFonts w:ascii="Calibri" w:hAnsi="Calibri" w:cs="Calibri"/>
                <w:color w:val="000000"/>
                <w:sz w:val="22"/>
                <w:szCs w:val="22"/>
              </w:rPr>
              <w:t> </w:t>
            </w:r>
          </w:p>
          <w:p w14:paraId="5E8950BE"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Shari’ah (Islamic law)</w:t>
            </w:r>
            <w:r>
              <w:rPr>
                <w:rStyle w:val="eop"/>
                <w:rFonts w:ascii="Calibri" w:hAnsi="Calibri" w:cs="Calibri"/>
                <w:color w:val="000000"/>
                <w:sz w:val="22"/>
                <w:szCs w:val="22"/>
              </w:rPr>
              <w:t> </w:t>
            </w:r>
          </w:p>
          <w:p w14:paraId="54EB7658"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Eid ul Fitr (Eid that follows after Ramdhaan)</w:t>
            </w:r>
            <w:r>
              <w:rPr>
                <w:rStyle w:val="eop"/>
                <w:rFonts w:ascii="Calibri" w:hAnsi="Calibri" w:cs="Calibri"/>
                <w:color w:val="000000"/>
                <w:sz w:val="22"/>
                <w:szCs w:val="22"/>
              </w:rPr>
              <w:t> </w:t>
            </w:r>
          </w:p>
          <w:p w14:paraId="6827E855"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Eid ul Adha (Eid that follows the Hajj pilgrimage)</w:t>
            </w:r>
            <w:r>
              <w:rPr>
                <w:rStyle w:val="eop"/>
                <w:rFonts w:ascii="Calibri" w:hAnsi="Calibri" w:cs="Calibri"/>
                <w:color w:val="000000"/>
                <w:sz w:val="22"/>
                <w:szCs w:val="22"/>
              </w:rPr>
              <w:t> </w:t>
            </w:r>
          </w:p>
          <w:p w14:paraId="5E08E0F7"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Qiblah - direction of prayer</w:t>
            </w:r>
            <w:r>
              <w:rPr>
                <w:rStyle w:val="eop"/>
                <w:rFonts w:ascii="Calibri" w:hAnsi="Calibri" w:cs="Calibri"/>
                <w:color w:val="000000"/>
                <w:sz w:val="22"/>
                <w:szCs w:val="22"/>
              </w:rPr>
              <w:t> </w:t>
            </w:r>
          </w:p>
          <w:p w14:paraId="15AB46A4"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Sadaqah - voluntary charity</w:t>
            </w:r>
            <w:r>
              <w:rPr>
                <w:rStyle w:val="eop"/>
                <w:rFonts w:ascii="Calibri" w:hAnsi="Calibri" w:cs="Calibri"/>
                <w:color w:val="000000"/>
                <w:sz w:val="22"/>
                <w:szCs w:val="22"/>
              </w:rPr>
              <w:t> </w:t>
            </w:r>
          </w:p>
          <w:p w14:paraId="66C1AC0F" w14:textId="77777777" w:rsidR="002D3DDE" w:rsidRDefault="002D3DDE" w:rsidP="002D3DDE">
            <w:pPr>
              <w:pStyle w:val="paragraph"/>
              <w:spacing w:before="0" w:beforeAutospacing="0" w:after="0" w:afterAutospacing="0"/>
              <w:textAlignment w:val="baseline"/>
              <w:rPr>
                <w:rFonts w:ascii="Calibri" w:hAnsi="Calibri" w:cs="Calibri"/>
                <w:color w:val="000000"/>
                <w:sz w:val="22"/>
                <w:szCs w:val="22"/>
              </w:rPr>
            </w:pPr>
            <w:r>
              <w:rPr>
                <w:rStyle w:val="normaltextrun"/>
                <w:rFonts w:ascii="Calibri" w:hAnsi="Calibri" w:cs="Calibri"/>
                <w:color w:val="000000"/>
                <w:sz w:val="22"/>
                <w:szCs w:val="22"/>
                <w:lang w:val="en-US"/>
              </w:rPr>
              <w:t>Wudhu - Ablution</w:t>
            </w:r>
            <w:r>
              <w:rPr>
                <w:rStyle w:val="eop"/>
                <w:rFonts w:ascii="Calibri" w:hAnsi="Calibri" w:cs="Calibri"/>
                <w:color w:val="000000"/>
                <w:sz w:val="22"/>
                <w:szCs w:val="22"/>
              </w:rPr>
              <w:t> </w:t>
            </w:r>
          </w:p>
          <w:p w14:paraId="4BAEC8DE" w14:textId="77777777" w:rsidR="002A33E8" w:rsidRDefault="002A33E8" w:rsidP="008E2DA9"/>
        </w:tc>
        <w:tc>
          <w:tcPr>
            <w:tcW w:w="10631" w:type="dxa"/>
          </w:tcPr>
          <w:p w14:paraId="2630DDD2" w14:textId="77777777" w:rsidR="002A33E8" w:rsidRPr="00D308F2" w:rsidRDefault="00AB5119" w:rsidP="008E2DA9">
            <w:pPr>
              <w:rPr>
                <w:rStyle w:val="eop"/>
                <w:rFonts w:ascii="Calibri" w:hAnsi="Calibri" w:cs="Calibri"/>
                <w:color w:val="000000"/>
              </w:rPr>
            </w:pPr>
            <w:r w:rsidRPr="00D308F2">
              <w:rPr>
                <w:rStyle w:val="normaltextrun"/>
                <w:rFonts w:ascii="Calibri" w:hAnsi="Calibri" w:cs="Calibri"/>
                <w:color w:val="000000"/>
                <w:lang w:val="en-US"/>
              </w:rPr>
              <w:lastRenderedPageBreak/>
              <w:t>The unit of study includes work on Muslim beliefs and practices, including the belief in Allah and the importance of  the Prophet Muhammad (peace and blessings be upon him). It expands and develops learning about the Five Pillars of Islam as a way of focusing on key beliefs for Muslims. Pupils will learn about some key teachings and consider how these reflect and affect the values and lives of believers. They will explore Muslim responses to ultimate questions and moral decisions, recognising their varied and different responses to these. They should learn and draw on specific religious language related to Islam. </w:t>
            </w:r>
            <w:r w:rsidRPr="00D308F2">
              <w:rPr>
                <w:rStyle w:val="eop"/>
                <w:rFonts w:ascii="Calibri" w:hAnsi="Calibri" w:cs="Calibri"/>
                <w:color w:val="000000"/>
              </w:rPr>
              <w:t> </w:t>
            </w:r>
          </w:p>
          <w:p w14:paraId="7BC7ED3E" w14:textId="77777777" w:rsidR="00D308F2" w:rsidRPr="00D308F2" w:rsidRDefault="00D308F2" w:rsidP="008E2DA9">
            <w:pPr>
              <w:rPr>
                <w:rStyle w:val="eop"/>
              </w:rPr>
            </w:pPr>
          </w:p>
          <w:p w14:paraId="789E3A07" w14:textId="77777777" w:rsidR="00D308F2" w:rsidRPr="00D308F2" w:rsidRDefault="00D308F2" w:rsidP="008E2DA9">
            <w:pPr>
              <w:rPr>
                <w:rStyle w:val="eop"/>
                <w:rFonts w:ascii="Calibri" w:hAnsi="Calibri" w:cs="Calibri"/>
                <w:color w:val="000000"/>
                <w:shd w:val="clear" w:color="auto" w:fill="FFFFFF"/>
              </w:rPr>
            </w:pPr>
            <w:r w:rsidRPr="00D308F2">
              <w:rPr>
                <w:rStyle w:val="eop"/>
              </w:rPr>
              <w:t>1.</w:t>
            </w:r>
            <w:r w:rsidRPr="00D308F2">
              <w:rPr>
                <w:rFonts w:ascii="Calibri" w:hAnsi="Calibri" w:cs="Calibri"/>
                <w:color w:val="000000"/>
                <w:shd w:val="clear" w:color="auto" w:fill="FFFFFF"/>
                <w:lang w:val="en-US"/>
              </w:rPr>
              <w:t xml:space="preserve"> </w:t>
            </w:r>
            <w:r w:rsidRPr="00D308F2">
              <w:rPr>
                <w:rStyle w:val="normaltextrun"/>
                <w:rFonts w:ascii="Calibri" w:hAnsi="Calibri" w:cs="Calibri"/>
                <w:color w:val="000000"/>
                <w:shd w:val="clear" w:color="auto" w:fill="FFFFFF"/>
                <w:lang w:val="en-US"/>
              </w:rPr>
              <w:t>What are some of the most important features of Islam?</w:t>
            </w:r>
            <w:r w:rsidRPr="00D308F2">
              <w:rPr>
                <w:rStyle w:val="eop"/>
                <w:rFonts w:ascii="Calibri" w:hAnsi="Calibri" w:cs="Calibri"/>
                <w:color w:val="000000"/>
                <w:shd w:val="clear" w:color="auto" w:fill="FFFFFF"/>
              </w:rPr>
              <w:t> </w:t>
            </w:r>
          </w:p>
          <w:p w14:paraId="4ADF9FE9" w14:textId="77777777" w:rsidR="00D308F2" w:rsidRPr="00D308F2" w:rsidRDefault="00D308F2" w:rsidP="008E2DA9">
            <w:pPr>
              <w:rPr>
                <w:rStyle w:val="eop"/>
                <w:rFonts w:ascii="Calibri" w:hAnsi="Calibri" w:cs="Calibri"/>
                <w:color w:val="000000"/>
                <w:shd w:val="clear" w:color="auto" w:fill="FFFFFF"/>
              </w:rPr>
            </w:pPr>
            <w:r w:rsidRPr="00D308F2">
              <w:t xml:space="preserve">2. </w:t>
            </w:r>
            <w:r w:rsidRPr="00D308F2">
              <w:rPr>
                <w:rStyle w:val="normaltextrun"/>
                <w:rFonts w:ascii="Calibri" w:hAnsi="Calibri" w:cs="Calibri"/>
                <w:color w:val="000000"/>
                <w:shd w:val="clear" w:color="auto" w:fill="FFFFFF"/>
                <w:lang w:val="en-US"/>
              </w:rPr>
              <w:t>Who is the Prophet Muhammad (pbuh) and why is he important to Muslims?</w:t>
            </w:r>
            <w:r w:rsidRPr="00D308F2">
              <w:rPr>
                <w:rStyle w:val="eop"/>
                <w:rFonts w:ascii="Calibri" w:hAnsi="Calibri" w:cs="Calibri"/>
                <w:color w:val="000000"/>
                <w:shd w:val="clear" w:color="auto" w:fill="FFFFFF"/>
              </w:rPr>
              <w:t> </w:t>
            </w:r>
          </w:p>
          <w:p w14:paraId="154963A7" w14:textId="77777777" w:rsidR="00D308F2" w:rsidRPr="00D308F2" w:rsidRDefault="00D308F2" w:rsidP="008E2DA9">
            <w:pPr>
              <w:rPr>
                <w:rStyle w:val="eop"/>
                <w:rFonts w:ascii="Calibri" w:hAnsi="Calibri" w:cs="Calibri"/>
                <w:color w:val="000000"/>
                <w:shd w:val="clear" w:color="auto" w:fill="FFFFFF"/>
              </w:rPr>
            </w:pPr>
            <w:r w:rsidRPr="00D308F2">
              <w:rPr>
                <w:rStyle w:val="eop"/>
                <w:shd w:val="clear" w:color="auto" w:fill="FFFFFF"/>
              </w:rPr>
              <w:t xml:space="preserve">3. </w:t>
            </w:r>
            <w:r w:rsidRPr="00D308F2">
              <w:rPr>
                <w:rStyle w:val="normaltextrun"/>
                <w:rFonts w:ascii="Calibri" w:hAnsi="Calibri" w:cs="Calibri"/>
                <w:color w:val="000000"/>
                <w:shd w:val="clear" w:color="auto" w:fill="FFFFFF"/>
                <w:lang w:val="en-US"/>
              </w:rPr>
              <w:t>What are the 5 pillars of Islam?</w:t>
            </w:r>
            <w:r w:rsidRPr="00D308F2">
              <w:rPr>
                <w:rStyle w:val="eop"/>
                <w:rFonts w:ascii="Calibri" w:hAnsi="Calibri" w:cs="Calibri"/>
                <w:color w:val="000000"/>
                <w:shd w:val="clear" w:color="auto" w:fill="FFFFFF"/>
              </w:rPr>
              <w:t> </w:t>
            </w:r>
          </w:p>
          <w:p w14:paraId="1492C131" w14:textId="77777777" w:rsidR="00D308F2" w:rsidRPr="00D308F2" w:rsidRDefault="00D308F2" w:rsidP="008E2DA9">
            <w:pPr>
              <w:rPr>
                <w:rStyle w:val="eop"/>
                <w:rFonts w:ascii="Calibri" w:hAnsi="Calibri" w:cs="Calibri"/>
                <w:color w:val="000000"/>
                <w:shd w:val="clear" w:color="auto" w:fill="FFFFFF"/>
              </w:rPr>
            </w:pPr>
            <w:r w:rsidRPr="00D308F2">
              <w:rPr>
                <w:rStyle w:val="eop"/>
                <w:shd w:val="clear" w:color="auto" w:fill="FFFFFF"/>
              </w:rPr>
              <w:t xml:space="preserve">4. </w:t>
            </w:r>
            <w:r w:rsidRPr="00D308F2">
              <w:rPr>
                <w:rStyle w:val="normaltextrun"/>
                <w:rFonts w:ascii="Calibri" w:hAnsi="Calibri" w:cs="Calibri"/>
                <w:color w:val="000000"/>
                <w:shd w:val="clear" w:color="auto" w:fill="FFFFFF"/>
                <w:lang w:val="en-US"/>
              </w:rPr>
              <w:t>What do Muslims believe about God?</w:t>
            </w:r>
            <w:r w:rsidRPr="00D308F2">
              <w:rPr>
                <w:rStyle w:val="eop"/>
                <w:rFonts w:ascii="Calibri" w:hAnsi="Calibri" w:cs="Calibri"/>
                <w:color w:val="000000"/>
                <w:shd w:val="clear" w:color="auto" w:fill="FFFFFF"/>
              </w:rPr>
              <w:t> </w:t>
            </w:r>
          </w:p>
          <w:p w14:paraId="095CB453" w14:textId="54C9E536" w:rsidR="00D308F2" w:rsidRPr="00D308F2" w:rsidRDefault="00D308F2" w:rsidP="008E2DA9">
            <w:r w:rsidRPr="00D308F2">
              <w:rPr>
                <w:rStyle w:val="eop"/>
                <w:shd w:val="clear" w:color="auto" w:fill="FFFFFF"/>
              </w:rPr>
              <w:t xml:space="preserve">5. </w:t>
            </w:r>
            <w:r w:rsidRPr="00D308F2">
              <w:rPr>
                <w:rStyle w:val="normaltextrun"/>
                <w:rFonts w:ascii="Calibri" w:hAnsi="Calibri" w:cs="Calibri"/>
                <w:color w:val="000000"/>
                <w:shd w:val="clear" w:color="auto" w:fill="FFFFFF"/>
                <w:lang w:val="en-US"/>
              </w:rPr>
              <w:t>Why do Muslims go on Hajj?</w:t>
            </w:r>
            <w:r w:rsidRPr="00D308F2">
              <w:rPr>
                <w:rStyle w:val="eop"/>
                <w:rFonts w:ascii="Calibri" w:hAnsi="Calibri" w:cs="Calibri"/>
                <w:color w:val="000000"/>
                <w:shd w:val="clear" w:color="auto" w:fill="FFFFFF"/>
              </w:rPr>
              <w:t> </w:t>
            </w:r>
          </w:p>
        </w:tc>
      </w:tr>
    </w:tbl>
    <w:p w14:paraId="17480CA9" w14:textId="2D639C9D" w:rsidR="00F32A48" w:rsidRDefault="00F32A48"/>
    <w:p w14:paraId="617C07C7" w14:textId="6E4347D7" w:rsidR="00F32A48" w:rsidRDefault="00F32A48"/>
    <w:p w14:paraId="2627E830" w14:textId="64032E43" w:rsidR="00F32A48" w:rsidRDefault="00F32A48"/>
    <w:p w14:paraId="69129C59" w14:textId="0A0504A3" w:rsidR="00F32A48" w:rsidRDefault="00F32A48"/>
    <w:p w14:paraId="7D8F8FD1" w14:textId="078D4462" w:rsidR="00F32A48" w:rsidRDefault="00F32A48"/>
    <w:p w14:paraId="51851607" w14:textId="79AAEDBF" w:rsidR="00F32A48" w:rsidRDefault="00F32A48"/>
    <w:p w14:paraId="2D6FA51C" w14:textId="2F1DEC3A" w:rsidR="00F32A48" w:rsidRDefault="00F32A48"/>
    <w:p w14:paraId="29FC4ABB" w14:textId="4ECBC3B8" w:rsidR="00F32A48" w:rsidRDefault="00F32A48"/>
    <w:p w14:paraId="7A20573C" w14:textId="45BFA07E" w:rsidR="00F32A48" w:rsidRDefault="00F32A48"/>
    <w:tbl>
      <w:tblPr>
        <w:tblStyle w:val="TableGrid"/>
        <w:tblW w:w="16290" w:type="dxa"/>
        <w:tblInd w:w="-1269" w:type="dxa"/>
        <w:tblLook w:val="04A0" w:firstRow="1" w:lastRow="0" w:firstColumn="1" w:lastColumn="0" w:noHBand="0" w:noVBand="1"/>
      </w:tblPr>
      <w:tblGrid>
        <w:gridCol w:w="2115"/>
        <w:gridCol w:w="709"/>
        <w:gridCol w:w="2835"/>
        <w:gridCol w:w="10631"/>
      </w:tblGrid>
      <w:tr w:rsidR="0029110F" w:rsidRPr="009835EF" w14:paraId="3588F6C5" w14:textId="4FED1D57" w:rsidTr="00CF2925">
        <w:trPr>
          <w:trHeight w:val="106"/>
        </w:trPr>
        <w:tc>
          <w:tcPr>
            <w:tcW w:w="2115" w:type="dxa"/>
            <w:shd w:val="clear" w:color="auto" w:fill="FFFF00"/>
          </w:tcPr>
          <w:p w14:paraId="47BCEAD0" w14:textId="77777777" w:rsidR="0029110F" w:rsidRPr="009835EF" w:rsidRDefault="0029110F" w:rsidP="0029110F">
            <w:pPr>
              <w:jc w:val="center"/>
              <w:rPr>
                <w:b/>
                <w:bCs/>
              </w:rPr>
            </w:pPr>
            <w:r w:rsidRPr="009835EF">
              <w:rPr>
                <w:b/>
                <w:bCs/>
              </w:rPr>
              <w:t>Year 5</w:t>
            </w:r>
          </w:p>
        </w:tc>
        <w:tc>
          <w:tcPr>
            <w:tcW w:w="709" w:type="dxa"/>
            <w:shd w:val="clear" w:color="auto" w:fill="FFFF00"/>
          </w:tcPr>
          <w:p w14:paraId="4B28908B" w14:textId="294CE48B" w:rsidR="0029110F" w:rsidRPr="009835EF" w:rsidRDefault="0029110F" w:rsidP="0029110F">
            <w:pPr>
              <w:jc w:val="center"/>
              <w:rPr>
                <w:b/>
                <w:bCs/>
              </w:rPr>
            </w:pPr>
            <w:r w:rsidRPr="0029110F">
              <w:rPr>
                <w:b/>
                <w:bCs/>
              </w:rPr>
              <w:t>Term</w:t>
            </w:r>
          </w:p>
        </w:tc>
        <w:tc>
          <w:tcPr>
            <w:tcW w:w="2835" w:type="dxa"/>
            <w:shd w:val="clear" w:color="auto" w:fill="FFFF00"/>
          </w:tcPr>
          <w:p w14:paraId="6F39F867" w14:textId="05E85FA6" w:rsidR="0029110F" w:rsidRPr="009835EF" w:rsidRDefault="0029110F" w:rsidP="0029110F">
            <w:pPr>
              <w:jc w:val="center"/>
              <w:rPr>
                <w:b/>
                <w:bCs/>
              </w:rPr>
            </w:pPr>
            <w:r>
              <w:rPr>
                <w:b/>
                <w:bCs/>
              </w:rPr>
              <w:t xml:space="preserve">Vocabulary </w:t>
            </w:r>
          </w:p>
        </w:tc>
        <w:tc>
          <w:tcPr>
            <w:tcW w:w="10631" w:type="dxa"/>
            <w:shd w:val="clear" w:color="auto" w:fill="FFFF00"/>
          </w:tcPr>
          <w:p w14:paraId="568B6241" w14:textId="387A5380" w:rsidR="0029110F" w:rsidRPr="009835EF" w:rsidRDefault="0029110F" w:rsidP="0029110F">
            <w:pPr>
              <w:jc w:val="center"/>
              <w:rPr>
                <w:b/>
                <w:bCs/>
              </w:rPr>
            </w:pPr>
            <w:r>
              <w:rPr>
                <w:b/>
                <w:bCs/>
              </w:rPr>
              <w:t>Lesson</w:t>
            </w:r>
            <w:r w:rsidR="00DC02C5">
              <w:rPr>
                <w:b/>
                <w:bCs/>
              </w:rPr>
              <w:t>s</w:t>
            </w:r>
          </w:p>
        </w:tc>
      </w:tr>
      <w:tr w:rsidR="0029110F" w14:paraId="015A4B9A" w14:textId="3C4534AD" w:rsidTr="0029110F">
        <w:trPr>
          <w:trHeight w:val="1189"/>
        </w:trPr>
        <w:tc>
          <w:tcPr>
            <w:tcW w:w="2115" w:type="dxa"/>
            <w:shd w:val="clear" w:color="auto" w:fill="auto"/>
          </w:tcPr>
          <w:p w14:paraId="626FA8CC" w14:textId="77777777" w:rsidR="0029110F" w:rsidRDefault="0029110F" w:rsidP="0029110F">
            <w:r>
              <w:t xml:space="preserve">1. Why are some journeys and places special? </w:t>
            </w:r>
          </w:p>
          <w:p w14:paraId="6DC8AA86" w14:textId="77777777" w:rsidR="00CF2925" w:rsidRDefault="00CF2925" w:rsidP="00CF2925">
            <w:pPr>
              <w:rPr>
                <w:b/>
                <w:bCs/>
                <w:color w:val="FF0000"/>
              </w:rPr>
            </w:pPr>
            <w:r w:rsidRPr="00533679">
              <w:rPr>
                <w:b/>
                <w:bCs/>
                <w:color w:val="FF0000"/>
              </w:rPr>
              <w:t>Christianity</w:t>
            </w:r>
          </w:p>
          <w:p w14:paraId="4642B6BD" w14:textId="77777777" w:rsidR="00CF2925" w:rsidRDefault="00CF2925" w:rsidP="00CF2925">
            <w:pPr>
              <w:rPr>
                <w:b/>
                <w:bCs/>
                <w:color w:val="FF0000"/>
              </w:rPr>
            </w:pPr>
            <w:r>
              <w:rPr>
                <w:b/>
                <w:bCs/>
                <w:color w:val="FF0000"/>
              </w:rPr>
              <w:t>Judaism</w:t>
            </w:r>
          </w:p>
          <w:p w14:paraId="08694568" w14:textId="77777777" w:rsidR="00CF2925" w:rsidRDefault="00CF2925" w:rsidP="00CF2925">
            <w:pPr>
              <w:rPr>
                <w:b/>
                <w:bCs/>
                <w:color w:val="FF0000"/>
              </w:rPr>
            </w:pPr>
            <w:r>
              <w:rPr>
                <w:b/>
                <w:bCs/>
                <w:color w:val="FF0000"/>
              </w:rPr>
              <w:t>Sikhism</w:t>
            </w:r>
          </w:p>
          <w:p w14:paraId="70AB9404" w14:textId="49986AF7" w:rsidR="00CF2925" w:rsidRDefault="00CF2925" w:rsidP="00CF2925">
            <w:r>
              <w:rPr>
                <w:b/>
                <w:bCs/>
                <w:color w:val="FF0000"/>
              </w:rPr>
              <w:t>Islam</w:t>
            </w:r>
          </w:p>
        </w:tc>
        <w:tc>
          <w:tcPr>
            <w:tcW w:w="709" w:type="dxa"/>
          </w:tcPr>
          <w:p w14:paraId="5D4FC406" w14:textId="77777777" w:rsidR="0029110F" w:rsidRDefault="0029110F" w:rsidP="0029110F"/>
        </w:tc>
        <w:tc>
          <w:tcPr>
            <w:tcW w:w="2835" w:type="dxa"/>
          </w:tcPr>
          <w:p w14:paraId="70F5870D" w14:textId="77777777" w:rsidR="00CF2925" w:rsidRDefault="00CF2925" w:rsidP="00CF2925">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Journey</w:t>
            </w:r>
            <w:r>
              <w:rPr>
                <w:rStyle w:val="eop"/>
                <w:rFonts w:ascii="Calibri" w:hAnsi="Calibri" w:cs="Calibri"/>
                <w:sz w:val="22"/>
                <w:szCs w:val="22"/>
              </w:rPr>
              <w:t> </w:t>
            </w:r>
          </w:p>
          <w:p w14:paraId="164AFC21" w14:textId="77777777" w:rsidR="00CF2925" w:rsidRDefault="00CF2925" w:rsidP="00CF2925">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Responsibility</w:t>
            </w:r>
            <w:r>
              <w:rPr>
                <w:rStyle w:val="eop"/>
                <w:rFonts w:ascii="Calibri" w:hAnsi="Calibri" w:cs="Calibri"/>
                <w:sz w:val="22"/>
                <w:szCs w:val="22"/>
              </w:rPr>
              <w:t> </w:t>
            </w:r>
          </w:p>
          <w:p w14:paraId="55B741F2" w14:textId="77777777" w:rsidR="00CF2925" w:rsidRDefault="00CF2925" w:rsidP="00CF2925">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Belief</w:t>
            </w:r>
            <w:r>
              <w:rPr>
                <w:rStyle w:val="eop"/>
                <w:rFonts w:ascii="Calibri" w:hAnsi="Calibri" w:cs="Calibri"/>
                <w:sz w:val="22"/>
                <w:szCs w:val="22"/>
              </w:rPr>
              <w:t> </w:t>
            </w:r>
          </w:p>
          <w:p w14:paraId="7269D773" w14:textId="77777777" w:rsidR="00CF2925" w:rsidRDefault="00CF2925" w:rsidP="00CF2925">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Pilgrimage</w:t>
            </w:r>
            <w:r>
              <w:rPr>
                <w:rStyle w:val="eop"/>
                <w:rFonts w:ascii="Calibri" w:hAnsi="Calibri" w:cs="Calibri"/>
                <w:sz w:val="22"/>
                <w:szCs w:val="22"/>
              </w:rPr>
              <w:t> </w:t>
            </w:r>
          </w:p>
          <w:p w14:paraId="617B3E40" w14:textId="77777777" w:rsidR="00CF2925" w:rsidRDefault="00CF2925" w:rsidP="00CF2925">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Reflection</w:t>
            </w:r>
            <w:r>
              <w:rPr>
                <w:rStyle w:val="eop"/>
                <w:rFonts w:ascii="Calibri" w:hAnsi="Calibri" w:cs="Calibri"/>
                <w:sz w:val="22"/>
                <w:szCs w:val="22"/>
              </w:rPr>
              <w:t> </w:t>
            </w:r>
          </w:p>
          <w:p w14:paraId="5010179B" w14:textId="77777777" w:rsidR="00CF2925" w:rsidRDefault="00CF2925" w:rsidP="00CF2925">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Faith</w:t>
            </w:r>
            <w:r>
              <w:rPr>
                <w:rStyle w:val="eop"/>
                <w:rFonts w:ascii="Calibri" w:hAnsi="Calibri" w:cs="Calibri"/>
                <w:sz w:val="22"/>
                <w:szCs w:val="22"/>
              </w:rPr>
              <w:t> </w:t>
            </w:r>
          </w:p>
          <w:p w14:paraId="55975032" w14:textId="77777777" w:rsidR="0029110F" w:rsidRDefault="0029110F" w:rsidP="0029110F"/>
        </w:tc>
        <w:tc>
          <w:tcPr>
            <w:tcW w:w="10631" w:type="dxa"/>
          </w:tcPr>
          <w:p w14:paraId="6D43274B" w14:textId="77777777" w:rsidR="0029110F" w:rsidRDefault="00CF2925" w:rsidP="0029110F">
            <w:pPr>
              <w:rPr>
                <w:rFonts w:ascii="Calibri" w:hAnsi="Calibri" w:cs="Calibri"/>
                <w:color w:val="000000"/>
                <w:shd w:val="clear" w:color="auto" w:fill="FFFFFF"/>
              </w:rPr>
            </w:pPr>
            <w:r>
              <w:rPr>
                <w:rFonts w:ascii="Calibri" w:hAnsi="Calibri" w:cs="Calibri"/>
                <w:color w:val="000000"/>
                <w:shd w:val="clear" w:color="auto" w:fill="FFFFFF"/>
              </w:rPr>
              <w:t>This unit explores the special journeys that people make.  It includes pilgrimages and spiritual journeys as well as metaphorical journeys through faith.  It also looks at where these journeys are to and why and what people learn from them.  It looks at the sacrifices that people make in order to carry out the journeys and how this enriches people’s lives.</w:t>
            </w:r>
          </w:p>
          <w:p w14:paraId="7EF83E21" w14:textId="77777777" w:rsidR="00CF2925" w:rsidRPr="00CF2925" w:rsidRDefault="00CF2925" w:rsidP="0029110F">
            <w:pPr>
              <w:rPr>
                <w:rFonts w:ascii="Calibri" w:hAnsi="Calibri" w:cs="Calibri"/>
                <w:color w:val="000000"/>
                <w:shd w:val="clear" w:color="auto" w:fill="FFFFFF"/>
              </w:rPr>
            </w:pPr>
          </w:p>
          <w:p w14:paraId="71297E51" w14:textId="7E230BE5" w:rsidR="00CF2925" w:rsidRPr="00CF2925" w:rsidRDefault="00CF2925" w:rsidP="0029110F">
            <w:pPr>
              <w:rPr>
                <w:rStyle w:val="eop"/>
                <w:rFonts w:ascii="Calibri" w:hAnsi="Calibri" w:cs="Calibri"/>
                <w:color w:val="000000"/>
                <w:shd w:val="clear" w:color="auto" w:fill="FFFFFF"/>
              </w:rPr>
            </w:pPr>
            <w:r>
              <w:rPr>
                <w:rStyle w:val="normaltextrun"/>
                <w:rFonts w:ascii="Calibri" w:hAnsi="Calibri" w:cs="Calibri"/>
                <w:color w:val="000000"/>
                <w:shd w:val="clear" w:color="auto" w:fill="FFFFFF"/>
              </w:rPr>
              <w:t>1.</w:t>
            </w:r>
            <w:r w:rsidRPr="00CF2925">
              <w:rPr>
                <w:rStyle w:val="normaltextrun"/>
                <w:rFonts w:ascii="Calibri" w:hAnsi="Calibri" w:cs="Calibri"/>
                <w:color w:val="000000"/>
                <w:shd w:val="clear" w:color="auto" w:fill="FFFFFF"/>
              </w:rPr>
              <w:t>What do we mean by a special place?</w:t>
            </w:r>
            <w:r w:rsidRPr="00CF2925">
              <w:rPr>
                <w:rStyle w:val="eop"/>
                <w:rFonts w:ascii="Calibri" w:hAnsi="Calibri" w:cs="Calibri"/>
                <w:color w:val="000000"/>
                <w:shd w:val="clear" w:color="auto" w:fill="FFFFFF"/>
              </w:rPr>
              <w:t> </w:t>
            </w:r>
          </w:p>
          <w:p w14:paraId="68AA34EA" w14:textId="1FB59BDA" w:rsidR="00CF2925" w:rsidRPr="00CF2925" w:rsidRDefault="00CF2925" w:rsidP="0029110F">
            <w:pPr>
              <w:rPr>
                <w:rStyle w:val="eop"/>
                <w:rFonts w:ascii="Calibri" w:hAnsi="Calibri" w:cs="Calibri"/>
                <w:color w:val="000000"/>
                <w:shd w:val="clear" w:color="auto" w:fill="FFFFFF"/>
              </w:rPr>
            </w:pPr>
            <w:r>
              <w:rPr>
                <w:rStyle w:val="normaltextrun"/>
                <w:rFonts w:ascii="Calibri" w:hAnsi="Calibri" w:cs="Calibri"/>
                <w:color w:val="000000"/>
                <w:shd w:val="clear" w:color="auto" w:fill="FFFFFF"/>
              </w:rPr>
              <w:t>2.</w:t>
            </w:r>
            <w:r w:rsidRPr="00CF2925">
              <w:rPr>
                <w:rStyle w:val="normaltextrun"/>
                <w:rFonts w:ascii="Calibri" w:hAnsi="Calibri" w:cs="Calibri"/>
                <w:color w:val="000000"/>
                <w:shd w:val="clear" w:color="auto" w:fill="FFFFFF"/>
              </w:rPr>
              <w:t>What is it like to visit the Western Wall if you are Jewish?</w:t>
            </w:r>
            <w:r w:rsidRPr="00CF2925">
              <w:rPr>
                <w:rStyle w:val="eop"/>
                <w:rFonts w:ascii="Calibri" w:hAnsi="Calibri" w:cs="Calibri"/>
                <w:color w:val="000000"/>
                <w:shd w:val="clear" w:color="auto" w:fill="FFFFFF"/>
              </w:rPr>
              <w:t> </w:t>
            </w:r>
          </w:p>
          <w:p w14:paraId="1AC441BE" w14:textId="40F7BFFA" w:rsidR="00CF2925" w:rsidRPr="00CF2925" w:rsidRDefault="00CF2925" w:rsidP="0029110F">
            <w:pPr>
              <w:rPr>
                <w:rStyle w:val="eop"/>
                <w:rFonts w:ascii="Calibri" w:hAnsi="Calibri" w:cs="Calibri"/>
                <w:color w:val="000000"/>
                <w:shd w:val="clear" w:color="auto" w:fill="FFFFFF"/>
              </w:rPr>
            </w:pPr>
            <w:r>
              <w:rPr>
                <w:rStyle w:val="normaltextrun"/>
                <w:rFonts w:ascii="Calibri" w:hAnsi="Calibri" w:cs="Calibri"/>
                <w:color w:val="000000"/>
                <w:shd w:val="clear" w:color="auto" w:fill="FFFFFF"/>
              </w:rPr>
              <w:t>3.</w:t>
            </w:r>
            <w:r w:rsidRPr="00CF2925">
              <w:rPr>
                <w:rStyle w:val="normaltextrun"/>
                <w:rFonts w:ascii="Calibri" w:hAnsi="Calibri" w:cs="Calibri"/>
                <w:color w:val="000000"/>
                <w:shd w:val="clear" w:color="auto" w:fill="FFFFFF"/>
              </w:rPr>
              <w:t>What is it like to visit Makkah if you are Muslim?</w:t>
            </w:r>
            <w:r w:rsidRPr="00CF2925">
              <w:rPr>
                <w:rStyle w:val="eop"/>
                <w:rFonts w:ascii="Calibri" w:hAnsi="Calibri" w:cs="Calibri"/>
                <w:color w:val="000000"/>
                <w:shd w:val="clear" w:color="auto" w:fill="FFFFFF"/>
              </w:rPr>
              <w:t> </w:t>
            </w:r>
          </w:p>
          <w:p w14:paraId="78B214C8" w14:textId="620892B7" w:rsidR="00CF2925" w:rsidRPr="00CF2925" w:rsidRDefault="00CF2925" w:rsidP="0029110F">
            <w:pPr>
              <w:rPr>
                <w:rStyle w:val="eop"/>
                <w:rFonts w:ascii="Calibri" w:hAnsi="Calibri" w:cs="Calibri"/>
                <w:color w:val="000000"/>
                <w:shd w:val="clear" w:color="auto" w:fill="FFFFFF"/>
              </w:rPr>
            </w:pPr>
            <w:r>
              <w:rPr>
                <w:rStyle w:val="normaltextrun"/>
                <w:rFonts w:ascii="Calibri" w:hAnsi="Calibri" w:cs="Calibri"/>
                <w:color w:val="000000"/>
                <w:shd w:val="clear" w:color="auto" w:fill="FFFFFF"/>
              </w:rPr>
              <w:t>4.</w:t>
            </w:r>
            <w:r w:rsidRPr="00CF2925">
              <w:rPr>
                <w:rStyle w:val="normaltextrun"/>
                <w:rFonts w:ascii="Calibri" w:hAnsi="Calibri" w:cs="Calibri"/>
                <w:color w:val="000000"/>
                <w:shd w:val="clear" w:color="auto" w:fill="FFFFFF"/>
              </w:rPr>
              <w:t>Which places or journeys are special to Christians, and why?</w:t>
            </w:r>
            <w:r w:rsidRPr="00CF2925">
              <w:rPr>
                <w:rStyle w:val="eop"/>
                <w:rFonts w:ascii="Calibri" w:hAnsi="Calibri" w:cs="Calibri"/>
                <w:color w:val="000000"/>
                <w:shd w:val="clear" w:color="auto" w:fill="FFFFFF"/>
              </w:rPr>
              <w:t> </w:t>
            </w:r>
          </w:p>
          <w:p w14:paraId="46029B40" w14:textId="3306ED63" w:rsidR="00CF2925" w:rsidRDefault="00CF2925" w:rsidP="0029110F">
            <w:r>
              <w:rPr>
                <w:rStyle w:val="normaltextrun"/>
                <w:rFonts w:ascii="Calibri" w:hAnsi="Calibri" w:cs="Calibri"/>
                <w:color w:val="000000"/>
                <w:shd w:val="clear" w:color="auto" w:fill="FFFFFF"/>
              </w:rPr>
              <w:t>5.</w:t>
            </w:r>
            <w:r w:rsidRPr="00CF2925">
              <w:rPr>
                <w:rStyle w:val="normaltextrun"/>
                <w:rFonts w:ascii="Calibri" w:hAnsi="Calibri" w:cs="Calibri"/>
                <w:color w:val="000000"/>
                <w:shd w:val="clear" w:color="auto" w:fill="FFFFFF"/>
              </w:rPr>
              <w:t>What do Sikhs consider more important than pilgrimage?</w:t>
            </w:r>
            <w:r>
              <w:rPr>
                <w:rStyle w:val="eop"/>
                <w:rFonts w:ascii="Calibri" w:hAnsi="Calibri" w:cs="Calibri"/>
                <w:color w:val="000000"/>
                <w:shd w:val="clear" w:color="auto" w:fill="FFFFFF"/>
              </w:rPr>
              <w:t> </w:t>
            </w:r>
          </w:p>
        </w:tc>
      </w:tr>
      <w:tr w:rsidR="0029110F" w14:paraId="75012DDF" w14:textId="6D0ACE3F" w:rsidTr="0029110F">
        <w:trPr>
          <w:trHeight w:val="1189"/>
        </w:trPr>
        <w:tc>
          <w:tcPr>
            <w:tcW w:w="2115" w:type="dxa"/>
            <w:shd w:val="clear" w:color="auto" w:fill="auto"/>
          </w:tcPr>
          <w:p w14:paraId="2B77CACC" w14:textId="77777777" w:rsidR="0029110F" w:rsidRDefault="0029110F" w:rsidP="0029110F">
            <w:r>
              <w:t>2. What values are shown in codes for living?</w:t>
            </w:r>
          </w:p>
          <w:p w14:paraId="7218A8D6" w14:textId="77777777" w:rsidR="00821FD2" w:rsidRDefault="00821FD2" w:rsidP="00821FD2">
            <w:pPr>
              <w:rPr>
                <w:b/>
                <w:bCs/>
                <w:color w:val="FF0000"/>
              </w:rPr>
            </w:pPr>
            <w:r w:rsidRPr="00533679">
              <w:rPr>
                <w:b/>
                <w:bCs/>
                <w:color w:val="FF0000"/>
              </w:rPr>
              <w:t>Christianity</w:t>
            </w:r>
          </w:p>
          <w:p w14:paraId="37120378" w14:textId="77777777" w:rsidR="00821FD2" w:rsidRDefault="00821FD2" w:rsidP="00821FD2">
            <w:pPr>
              <w:rPr>
                <w:b/>
                <w:bCs/>
                <w:color w:val="FF0000"/>
              </w:rPr>
            </w:pPr>
            <w:r>
              <w:rPr>
                <w:b/>
                <w:bCs/>
                <w:color w:val="FF0000"/>
              </w:rPr>
              <w:t>Judaism</w:t>
            </w:r>
          </w:p>
          <w:p w14:paraId="491BD175" w14:textId="061CBFAD" w:rsidR="00821FD2" w:rsidRDefault="00821FD2" w:rsidP="00821FD2">
            <w:pPr>
              <w:rPr>
                <w:b/>
                <w:bCs/>
                <w:color w:val="FF0000"/>
              </w:rPr>
            </w:pPr>
            <w:r>
              <w:rPr>
                <w:b/>
                <w:bCs/>
                <w:color w:val="FF0000"/>
              </w:rPr>
              <w:t>Humanists</w:t>
            </w:r>
          </w:p>
          <w:p w14:paraId="00130706" w14:textId="4B3F5E8E" w:rsidR="00821FD2" w:rsidRDefault="00821FD2" w:rsidP="00821FD2">
            <w:r>
              <w:rPr>
                <w:b/>
                <w:bCs/>
                <w:color w:val="FF0000"/>
              </w:rPr>
              <w:t>Islam</w:t>
            </w:r>
          </w:p>
        </w:tc>
        <w:tc>
          <w:tcPr>
            <w:tcW w:w="709" w:type="dxa"/>
          </w:tcPr>
          <w:p w14:paraId="5CBEB70A" w14:textId="77777777" w:rsidR="0029110F" w:rsidRDefault="0029110F" w:rsidP="0029110F"/>
        </w:tc>
        <w:tc>
          <w:tcPr>
            <w:tcW w:w="2835" w:type="dxa"/>
          </w:tcPr>
          <w:p w14:paraId="766C506A" w14:textId="77777777" w:rsidR="00CF2925" w:rsidRDefault="00CF2925" w:rsidP="00CF292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1"/>
                <w:szCs w:val="21"/>
                <w:lang w:val="en-US"/>
              </w:rPr>
              <w:t>Specific religions: Christianity:</w:t>
            </w:r>
            <w:r>
              <w:rPr>
                <w:rStyle w:val="eop"/>
                <w:rFonts w:ascii="Calibri" w:hAnsi="Calibri" w:cs="Calibri"/>
                <w:sz w:val="21"/>
                <w:szCs w:val="21"/>
              </w:rPr>
              <w:t> </w:t>
            </w:r>
          </w:p>
          <w:p w14:paraId="3455F99B"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rPr>
              <w:t>love, </w:t>
            </w:r>
            <w:r>
              <w:rPr>
                <w:rStyle w:val="eop"/>
                <w:rFonts w:ascii="Calibri" w:hAnsi="Calibri" w:cs="Calibri"/>
                <w:sz w:val="21"/>
                <w:szCs w:val="21"/>
              </w:rPr>
              <w:t> </w:t>
            </w:r>
          </w:p>
          <w:p w14:paraId="615575F7"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rPr>
              <w:t>forgiveness, </w:t>
            </w:r>
            <w:r>
              <w:rPr>
                <w:rStyle w:val="eop"/>
                <w:rFonts w:ascii="Calibri" w:hAnsi="Calibri" w:cs="Calibri"/>
                <w:sz w:val="21"/>
                <w:szCs w:val="21"/>
              </w:rPr>
              <w:t> </w:t>
            </w:r>
          </w:p>
          <w:p w14:paraId="269B6996"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rPr>
              <w:t>peace between people and God, </w:t>
            </w:r>
            <w:r>
              <w:rPr>
                <w:rStyle w:val="eop"/>
                <w:rFonts w:ascii="Calibri" w:hAnsi="Calibri" w:cs="Calibri"/>
                <w:sz w:val="21"/>
                <w:szCs w:val="21"/>
              </w:rPr>
              <w:t> </w:t>
            </w:r>
          </w:p>
          <w:p w14:paraId="332E65B3"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rPr>
              <w:t>honesty, </w:t>
            </w:r>
            <w:r>
              <w:rPr>
                <w:rStyle w:val="eop"/>
                <w:rFonts w:ascii="Calibri" w:hAnsi="Calibri" w:cs="Calibri"/>
                <w:sz w:val="21"/>
                <w:szCs w:val="21"/>
              </w:rPr>
              <w:t> </w:t>
            </w:r>
          </w:p>
          <w:p w14:paraId="16006570"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rPr>
              <w:t>prayer, </w:t>
            </w:r>
            <w:r>
              <w:rPr>
                <w:rStyle w:val="eop"/>
                <w:rFonts w:ascii="Calibri" w:hAnsi="Calibri" w:cs="Calibri"/>
                <w:sz w:val="21"/>
                <w:szCs w:val="21"/>
              </w:rPr>
              <w:t> </w:t>
            </w:r>
          </w:p>
          <w:p w14:paraId="28403243"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rPr>
              <w:t>worship </w:t>
            </w:r>
            <w:r>
              <w:rPr>
                <w:rStyle w:val="eop"/>
                <w:rFonts w:ascii="Calibri" w:hAnsi="Calibri" w:cs="Calibri"/>
                <w:sz w:val="21"/>
                <w:szCs w:val="21"/>
              </w:rPr>
              <w:t> </w:t>
            </w:r>
          </w:p>
          <w:p w14:paraId="41D4ED23"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rPr>
              <w:t>fellowship</w:t>
            </w:r>
            <w:r>
              <w:rPr>
                <w:rStyle w:val="eop"/>
                <w:rFonts w:ascii="Calibri" w:hAnsi="Calibri" w:cs="Calibri"/>
                <w:sz w:val="21"/>
                <w:szCs w:val="21"/>
              </w:rPr>
              <w:t> </w:t>
            </w:r>
          </w:p>
          <w:p w14:paraId="549A3B35" w14:textId="0753E959" w:rsidR="00CF2925" w:rsidRDefault="00CF2925" w:rsidP="00CF292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9"/>
                <w:szCs w:val="9"/>
              </w:rPr>
              <w:t> </w:t>
            </w:r>
            <w:r>
              <w:rPr>
                <w:rStyle w:val="normaltextrun"/>
                <w:rFonts w:ascii="Calibri" w:hAnsi="Calibri" w:cs="Calibri"/>
                <w:b/>
                <w:bCs/>
                <w:sz w:val="21"/>
                <w:szCs w:val="21"/>
                <w:lang w:val="en-US"/>
              </w:rPr>
              <w:t>Muslim</w:t>
            </w:r>
            <w:r>
              <w:rPr>
                <w:rStyle w:val="eop"/>
                <w:rFonts w:ascii="Calibri" w:hAnsi="Calibri" w:cs="Calibri"/>
                <w:sz w:val="21"/>
                <w:szCs w:val="21"/>
              </w:rPr>
              <w:t> </w:t>
            </w:r>
          </w:p>
          <w:p w14:paraId="3BDE4914"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lang w:val="en-US"/>
              </w:rPr>
              <w:t>Ummah- community</w:t>
            </w:r>
            <w:r>
              <w:rPr>
                <w:rStyle w:val="eop"/>
                <w:rFonts w:ascii="Calibri" w:hAnsi="Calibri" w:cs="Calibri"/>
                <w:sz w:val="21"/>
                <w:szCs w:val="21"/>
              </w:rPr>
              <w:t> </w:t>
            </w:r>
          </w:p>
          <w:p w14:paraId="59A66286"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lang w:val="en-US"/>
              </w:rPr>
              <w:t>Forgiveness</w:t>
            </w:r>
            <w:r>
              <w:rPr>
                <w:rStyle w:val="eop"/>
                <w:rFonts w:ascii="Calibri" w:hAnsi="Calibri" w:cs="Calibri"/>
                <w:sz w:val="21"/>
                <w:szCs w:val="21"/>
              </w:rPr>
              <w:t> </w:t>
            </w:r>
          </w:p>
          <w:p w14:paraId="5F1E9BD9"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lang w:val="en-US"/>
              </w:rPr>
              <w:t>Honesty</w:t>
            </w:r>
            <w:r>
              <w:rPr>
                <w:rStyle w:val="eop"/>
                <w:rFonts w:ascii="Calibri" w:hAnsi="Calibri" w:cs="Calibri"/>
                <w:sz w:val="21"/>
                <w:szCs w:val="21"/>
              </w:rPr>
              <w:t> </w:t>
            </w:r>
          </w:p>
          <w:p w14:paraId="344DC6A0"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lang w:val="en-US"/>
              </w:rPr>
              <w:t>Prayer</w:t>
            </w:r>
            <w:r>
              <w:rPr>
                <w:rStyle w:val="eop"/>
                <w:rFonts w:ascii="Calibri" w:hAnsi="Calibri" w:cs="Calibri"/>
                <w:sz w:val="21"/>
                <w:szCs w:val="21"/>
              </w:rPr>
              <w:t> </w:t>
            </w:r>
          </w:p>
          <w:p w14:paraId="20F5A284" w14:textId="6C396FEA" w:rsidR="00CF2925" w:rsidRP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lang w:val="en-US"/>
              </w:rPr>
              <w:t>Charity</w:t>
            </w:r>
            <w:r>
              <w:rPr>
                <w:rStyle w:val="eop"/>
                <w:rFonts w:ascii="Calibri" w:hAnsi="Calibri" w:cs="Calibri"/>
                <w:sz w:val="21"/>
                <w:szCs w:val="21"/>
              </w:rPr>
              <w:t> </w:t>
            </w:r>
            <w:r>
              <w:rPr>
                <w:rStyle w:val="eop"/>
                <w:rFonts w:ascii="Calibri" w:hAnsi="Calibri" w:cs="Calibri"/>
                <w:sz w:val="11"/>
                <w:szCs w:val="11"/>
              </w:rPr>
              <w:t> </w:t>
            </w:r>
          </w:p>
          <w:p w14:paraId="0A68537C" w14:textId="77777777" w:rsidR="00CF2925" w:rsidRDefault="00CF2925" w:rsidP="00CF292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1"/>
                <w:szCs w:val="21"/>
                <w:lang w:val="en-US"/>
              </w:rPr>
              <w:t>Humanism</w:t>
            </w:r>
            <w:r>
              <w:rPr>
                <w:rStyle w:val="eop"/>
                <w:rFonts w:ascii="Calibri" w:hAnsi="Calibri" w:cs="Calibri"/>
                <w:sz w:val="21"/>
                <w:szCs w:val="21"/>
              </w:rPr>
              <w:t> </w:t>
            </w:r>
          </w:p>
          <w:p w14:paraId="5F5771FE"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lang w:val="en-US"/>
              </w:rPr>
              <w:t>honesty</w:t>
            </w:r>
            <w:r>
              <w:rPr>
                <w:rStyle w:val="eop"/>
                <w:rFonts w:ascii="Calibri" w:hAnsi="Calibri" w:cs="Calibri"/>
                <w:sz w:val="21"/>
                <w:szCs w:val="21"/>
              </w:rPr>
              <w:t> </w:t>
            </w:r>
          </w:p>
          <w:p w14:paraId="38BD1516"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lang w:val="en-US"/>
              </w:rPr>
              <w:t>integrity, </w:t>
            </w:r>
            <w:r>
              <w:rPr>
                <w:rStyle w:val="eop"/>
                <w:rFonts w:ascii="Calibri" w:hAnsi="Calibri" w:cs="Calibri"/>
                <w:sz w:val="21"/>
                <w:szCs w:val="21"/>
              </w:rPr>
              <w:t> </w:t>
            </w:r>
          </w:p>
          <w:p w14:paraId="48DEB17A"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lang w:val="en-US"/>
              </w:rPr>
              <w:t>love for the truth, </w:t>
            </w:r>
            <w:r>
              <w:rPr>
                <w:rStyle w:val="eop"/>
                <w:rFonts w:ascii="Calibri" w:hAnsi="Calibri" w:cs="Calibri"/>
                <w:sz w:val="21"/>
                <w:szCs w:val="21"/>
              </w:rPr>
              <w:t> </w:t>
            </w:r>
          </w:p>
          <w:p w14:paraId="224B6FE9"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lang w:val="en-US"/>
              </w:rPr>
              <w:lastRenderedPageBreak/>
              <w:t>personal responsibility</w:t>
            </w:r>
            <w:r>
              <w:rPr>
                <w:rStyle w:val="eop"/>
                <w:rFonts w:ascii="Calibri" w:hAnsi="Calibri" w:cs="Calibri"/>
                <w:sz w:val="21"/>
                <w:szCs w:val="21"/>
              </w:rPr>
              <w:t> </w:t>
            </w:r>
          </w:p>
          <w:p w14:paraId="43110846"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lang w:val="en-US"/>
              </w:rPr>
              <w:t>reciprocity,</w:t>
            </w:r>
            <w:r>
              <w:rPr>
                <w:rStyle w:val="eop"/>
                <w:rFonts w:ascii="Calibri" w:hAnsi="Calibri" w:cs="Calibri"/>
                <w:sz w:val="21"/>
                <w:szCs w:val="21"/>
              </w:rPr>
              <w:t> </w:t>
            </w:r>
          </w:p>
          <w:p w14:paraId="7F773BF8"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lang w:val="en-US"/>
              </w:rPr>
              <w:t>atheism</w:t>
            </w:r>
            <w:r>
              <w:rPr>
                <w:rStyle w:val="eop"/>
                <w:rFonts w:ascii="Calibri" w:hAnsi="Calibri" w:cs="Calibri"/>
                <w:sz w:val="21"/>
                <w:szCs w:val="21"/>
              </w:rPr>
              <w:t> </w:t>
            </w:r>
          </w:p>
          <w:p w14:paraId="0D8BF804" w14:textId="72875A81" w:rsidR="00CF2925" w:rsidRDefault="00CF2925" w:rsidP="00CF292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13"/>
                <w:szCs w:val="13"/>
              </w:rPr>
              <w:t> </w:t>
            </w:r>
            <w:r>
              <w:rPr>
                <w:rStyle w:val="normaltextrun"/>
                <w:rFonts w:ascii="Calibri" w:hAnsi="Calibri" w:cs="Calibri"/>
                <w:b/>
                <w:bCs/>
                <w:sz w:val="21"/>
                <w:szCs w:val="21"/>
              </w:rPr>
              <w:t>Religious and Human Experiences:</w:t>
            </w:r>
            <w:r>
              <w:rPr>
                <w:rStyle w:val="eop"/>
                <w:rFonts w:ascii="Calibri" w:hAnsi="Calibri" w:cs="Calibri"/>
                <w:sz w:val="21"/>
                <w:szCs w:val="21"/>
              </w:rPr>
              <w:t> </w:t>
            </w:r>
          </w:p>
          <w:p w14:paraId="4DB656C4"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rPr>
              <w:t>choice, </w:t>
            </w:r>
            <w:r>
              <w:rPr>
                <w:rStyle w:val="eop"/>
                <w:rFonts w:ascii="Calibri" w:hAnsi="Calibri" w:cs="Calibri"/>
                <w:sz w:val="21"/>
                <w:szCs w:val="21"/>
              </w:rPr>
              <w:t> </w:t>
            </w:r>
          </w:p>
          <w:p w14:paraId="672B8893" w14:textId="77777777" w:rsidR="00CF2925" w:rsidRDefault="00CF2925" w:rsidP="00CF2925">
            <w:pPr>
              <w:pStyle w:val="paragraph"/>
              <w:spacing w:before="0" w:beforeAutospacing="0" w:after="0" w:afterAutospacing="0"/>
              <w:textAlignment w:val="baseline"/>
              <w:rPr>
                <w:rFonts w:ascii="Calibri" w:hAnsi="Calibri" w:cs="Calibri"/>
                <w:sz w:val="21"/>
                <w:szCs w:val="21"/>
              </w:rPr>
            </w:pPr>
            <w:r>
              <w:rPr>
                <w:rStyle w:val="normaltextrun"/>
                <w:rFonts w:ascii="Calibri" w:hAnsi="Calibri" w:cs="Calibri"/>
                <w:sz w:val="21"/>
                <w:szCs w:val="21"/>
              </w:rPr>
              <w:t>good and bad, right and wrong</w:t>
            </w:r>
            <w:r>
              <w:rPr>
                <w:rStyle w:val="eop"/>
                <w:rFonts w:ascii="Calibri" w:hAnsi="Calibri" w:cs="Calibri"/>
                <w:sz w:val="21"/>
                <w:szCs w:val="21"/>
              </w:rPr>
              <w:t> </w:t>
            </w:r>
          </w:p>
          <w:p w14:paraId="1089DE19" w14:textId="60A7256E" w:rsidR="0029110F" w:rsidRPr="00CF2925" w:rsidRDefault="00CF2925" w:rsidP="00CF2925">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1"/>
                <w:szCs w:val="21"/>
                <w:lang w:val="en-US"/>
              </w:rPr>
              <w:t>morality, values, consequences</w:t>
            </w:r>
            <w:r>
              <w:rPr>
                <w:rStyle w:val="eop"/>
                <w:rFonts w:ascii="Calibri" w:hAnsi="Calibri" w:cs="Calibri"/>
                <w:sz w:val="21"/>
                <w:szCs w:val="21"/>
              </w:rPr>
              <w:t> </w:t>
            </w:r>
          </w:p>
        </w:tc>
        <w:tc>
          <w:tcPr>
            <w:tcW w:w="10631" w:type="dxa"/>
          </w:tcPr>
          <w:p w14:paraId="5B347480" w14:textId="77777777" w:rsidR="0029110F" w:rsidRPr="009325EF" w:rsidRDefault="00CF2925" w:rsidP="0029110F">
            <w:pPr>
              <w:rPr>
                <w:rStyle w:val="normaltextrun"/>
                <w:rFonts w:ascii="Calibri" w:hAnsi="Calibri" w:cs="Calibri"/>
                <w:color w:val="000000"/>
                <w:shd w:val="clear" w:color="auto" w:fill="FFFFFF"/>
              </w:rPr>
            </w:pPr>
            <w:r w:rsidRPr="009325EF">
              <w:rPr>
                <w:rStyle w:val="normaltextrun"/>
                <w:rFonts w:ascii="Calibri" w:hAnsi="Calibri" w:cs="Calibri"/>
                <w:color w:val="000000"/>
                <w:shd w:val="clear" w:color="auto" w:fill="FFFFFF"/>
              </w:rPr>
              <w:lastRenderedPageBreak/>
              <w:t>This unit enables pupils to identify values in human life, and think about their own values, with special reference to the values of Christians, Humanists, Jews and Muslims. The focus is on the way in which stories communicate values, and the ways in which values make a difference to our lives. Pupils are enabled, by various conceptual and active learning approaches, to think for themselves about questions to do with what matters in life. The unit works towards an understanding of the values peoples share, and the fact that not all values are shared. Pupils are encouraged to consider what can be learnt from Christian, Jewish, Muslim and Humanist ideas for themselves and at every point to explore examples and teaching referring to their own values, in the light of other people’s ideas. </w:t>
            </w:r>
          </w:p>
          <w:p w14:paraId="1A9FE1AF" w14:textId="77777777" w:rsidR="00CF2925" w:rsidRPr="009325EF" w:rsidRDefault="00CF2925" w:rsidP="0029110F">
            <w:pPr>
              <w:rPr>
                <w:rStyle w:val="normaltextrun"/>
                <w:rFonts w:ascii="Calibri" w:hAnsi="Calibri" w:cs="Calibri"/>
                <w:color w:val="000000"/>
                <w:shd w:val="clear" w:color="auto" w:fill="FFFFFF"/>
              </w:rPr>
            </w:pPr>
          </w:p>
          <w:p w14:paraId="04358F12" w14:textId="77777777" w:rsidR="00CF2925" w:rsidRPr="009325EF" w:rsidRDefault="00CF2925" w:rsidP="0029110F">
            <w:pPr>
              <w:rPr>
                <w:rStyle w:val="eop"/>
                <w:rFonts w:ascii="Calibri" w:hAnsi="Calibri" w:cs="Calibri"/>
                <w:color w:val="000000"/>
                <w:sz w:val="21"/>
                <w:szCs w:val="21"/>
                <w:shd w:val="clear" w:color="auto" w:fill="FFFFFF"/>
              </w:rPr>
            </w:pPr>
            <w:r w:rsidRPr="009325EF">
              <w:rPr>
                <w:rStyle w:val="normaltextrun"/>
                <w:rFonts w:ascii="Calibri" w:hAnsi="Calibri" w:cs="Calibri"/>
                <w:color w:val="000000"/>
                <w:shd w:val="clear" w:color="auto" w:fill="FFFFFF"/>
              </w:rPr>
              <w:t>1.</w:t>
            </w:r>
            <w:r w:rsidRPr="009325EF">
              <w:rPr>
                <w:rFonts w:ascii="Calibri" w:hAnsi="Calibri" w:cs="Calibri"/>
                <w:color w:val="000000"/>
                <w:sz w:val="21"/>
                <w:szCs w:val="21"/>
                <w:shd w:val="clear" w:color="auto" w:fill="FFFFFF"/>
              </w:rPr>
              <w:t xml:space="preserve"> </w:t>
            </w:r>
            <w:r w:rsidRPr="009325EF">
              <w:rPr>
                <w:rStyle w:val="normaltextrun"/>
                <w:rFonts w:ascii="Calibri" w:hAnsi="Calibri" w:cs="Calibri"/>
                <w:color w:val="000000"/>
                <w:sz w:val="21"/>
                <w:szCs w:val="21"/>
                <w:shd w:val="clear" w:color="auto" w:fill="FFFFFF"/>
              </w:rPr>
              <w:t>Do rules matter? </w:t>
            </w:r>
            <w:r w:rsidRPr="009325EF">
              <w:rPr>
                <w:rStyle w:val="eop"/>
                <w:rFonts w:ascii="Calibri" w:hAnsi="Calibri" w:cs="Calibri"/>
                <w:color w:val="000000"/>
                <w:sz w:val="21"/>
                <w:szCs w:val="21"/>
                <w:shd w:val="clear" w:color="auto" w:fill="FFFFFF"/>
              </w:rPr>
              <w:t> </w:t>
            </w:r>
          </w:p>
          <w:p w14:paraId="5C4BEC46" w14:textId="77777777" w:rsidR="00CF2925" w:rsidRPr="009325EF" w:rsidRDefault="00CF2925" w:rsidP="0029110F">
            <w:pPr>
              <w:rPr>
                <w:rStyle w:val="eop"/>
                <w:rFonts w:ascii="Calibri" w:hAnsi="Calibri" w:cs="Calibri"/>
                <w:color w:val="000000"/>
                <w:sz w:val="21"/>
                <w:szCs w:val="21"/>
                <w:shd w:val="clear" w:color="auto" w:fill="FFFFFF"/>
              </w:rPr>
            </w:pPr>
            <w:r w:rsidRPr="009325EF">
              <w:t>2.</w:t>
            </w:r>
            <w:r w:rsidR="00821FD2" w:rsidRPr="009325EF">
              <w:rPr>
                <w:rFonts w:ascii="Calibri" w:hAnsi="Calibri" w:cs="Calibri"/>
                <w:color w:val="000000"/>
                <w:sz w:val="21"/>
                <w:szCs w:val="21"/>
                <w:shd w:val="clear" w:color="auto" w:fill="FFFFFF"/>
              </w:rPr>
              <w:t xml:space="preserve"> </w:t>
            </w:r>
            <w:r w:rsidR="00821FD2" w:rsidRPr="009325EF">
              <w:rPr>
                <w:rStyle w:val="normaltextrun"/>
                <w:rFonts w:ascii="Calibri" w:hAnsi="Calibri" w:cs="Calibri"/>
                <w:color w:val="000000"/>
                <w:sz w:val="21"/>
                <w:szCs w:val="21"/>
                <w:shd w:val="clear" w:color="auto" w:fill="FFFFFF"/>
              </w:rPr>
              <w:t>What codes for living do people who are not religious use?</w:t>
            </w:r>
            <w:r w:rsidR="00821FD2" w:rsidRPr="009325EF">
              <w:rPr>
                <w:rStyle w:val="eop"/>
                <w:rFonts w:ascii="Calibri" w:hAnsi="Calibri" w:cs="Calibri"/>
                <w:color w:val="000000"/>
                <w:sz w:val="21"/>
                <w:szCs w:val="21"/>
                <w:shd w:val="clear" w:color="auto" w:fill="FFFFFF"/>
              </w:rPr>
              <w:t> </w:t>
            </w:r>
          </w:p>
          <w:p w14:paraId="6041C51D" w14:textId="77777777" w:rsidR="00821FD2" w:rsidRPr="009325EF" w:rsidRDefault="00821FD2" w:rsidP="0029110F">
            <w:pPr>
              <w:rPr>
                <w:rStyle w:val="eop"/>
                <w:rFonts w:ascii="Calibri" w:hAnsi="Calibri" w:cs="Calibri"/>
                <w:color w:val="000000"/>
                <w:sz w:val="21"/>
                <w:szCs w:val="21"/>
                <w:shd w:val="clear" w:color="auto" w:fill="FFFFFF"/>
              </w:rPr>
            </w:pPr>
            <w:r w:rsidRPr="009325EF">
              <w:rPr>
                <w:rStyle w:val="eop"/>
                <w:rFonts w:ascii="Calibri" w:hAnsi="Calibri" w:cs="Calibri"/>
                <w:color w:val="000000"/>
                <w:sz w:val="21"/>
                <w:szCs w:val="21"/>
                <w:shd w:val="clear" w:color="auto" w:fill="FFFFFF"/>
              </w:rPr>
              <w:t xml:space="preserve">3. </w:t>
            </w:r>
            <w:r w:rsidRPr="009325EF">
              <w:rPr>
                <w:rStyle w:val="normaltextrun"/>
                <w:rFonts w:ascii="Calibri" w:hAnsi="Calibri" w:cs="Calibri"/>
                <w:color w:val="000000"/>
                <w:sz w:val="21"/>
                <w:szCs w:val="21"/>
                <w:shd w:val="clear" w:color="auto" w:fill="FFFFFF"/>
              </w:rPr>
              <w:t>What codes for living do Christians try to follow?</w:t>
            </w:r>
            <w:r w:rsidRPr="009325EF">
              <w:rPr>
                <w:rStyle w:val="eop"/>
                <w:rFonts w:ascii="Calibri" w:hAnsi="Calibri" w:cs="Calibri"/>
                <w:color w:val="000000"/>
                <w:sz w:val="21"/>
                <w:szCs w:val="21"/>
                <w:shd w:val="clear" w:color="auto" w:fill="FFFFFF"/>
              </w:rPr>
              <w:t> </w:t>
            </w:r>
          </w:p>
          <w:p w14:paraId="572F4E7C" w14:textId="77777777" w:rsidR="00821FD2" w:rsidRPr="009325EF" w:rsidRDefault="00821FD2" w:rsidP="0029110F">
            <w:pPr>
              <w:rPr>
                <w:rStyle w:val="eop"/>
                <w:rFonts w:ascii="Calibri" w:hAnsi="Calibri" w:cs="Calibri"/>
                <w:color w:val="000000"/>
                <w:sz w:val="21"/>
                <w:szCs w:val="21"/>
                <w:shd w:val="clear" w:color="auto" w:fill="FFFFFF"/>
              </w:rPr>
            </w:pPr>
            <w:r w:rsidRPr="009325EF">
              <w:rPr>
                <w:rStyle w:val="eop"/>
                <w:rFonts w:ascii="Calibri" w:hAnsi="Calibri" w:cs="Calibri"/>
                <w:color w:val="000000"/>
                <w:sz w:val="21"/>
                <w:szCs w:val="21"/>
                <w:shd w:val="clear" w:color="auto" w:fill="FFFFFF"/>
              </w:rPr>
              <w:t xml:space="preserve">4. </w:t>
            </w:r>
            <w:r w:rsidRPr="009325EF">
              <w:rPr>
                <w:rStyle w:val="normaltextrun"/>
                <w:rFonts w:ascii="Calibri" w:hAnsi="Calibri" w:cs="Calibri"/>
                <w:color w:val="000000"/>
                <w:sz w:val="21"/>
                <w:szCs w:val="21"/>
                <w:shd w:val="clear" w:color="auto" w:fill="FFFFFF"/>
              </w:rPr>
              <w:t>Where do Muslims find their inspiration?</w:t>
            </w:r>
            <w:r w:rsidRPr="009325EF">
              <w:rPr>
                <w:rStyle w:val="eop"/>
                <w:rFonts w:ascii="Calibri" w:hAnsi="Calibri" w:cs="Calibri"/>
                <w:color w:val="000000"/>
                <w:sz w:val="21"/>
                <w:szCs w:val="21"/>
                <w:shd w:val="clear" w:color="auto" w:fill="FFFFFF"/>
              </w:rPr>
              <w:t> </w:t>
            </w:r>
          </w:p>
          <w:p w14:paraId="52974B95" w14:textId="655B6B00" w:rsidR="00821FD2" w:rsidRPr="009325EF" w:rsidRDefault="00821FD2" w:rsidP="0029110F">
            <w:r w:rsidRPr="009325EF">
              <w:rPr>
                <w:rStyle w:val="eop"/>
                <w:rFonts w:ascii="Calibri" w:hAnsi="Calibri" w:cs="Calibri"/>
                <w:color w:val="000000"/>
                <w:sz w:val="21"/>
                <w:szCs w:val="21"/>
                <w:shd w:val="clear" w:color="auto" w:fill="FFFFFF"/>
              </w:rPr>
              <w:t xml:space="preserve">5. </w:t>
            </w:r>
            <w:r w:rsidRPr="009325EF">
              <w:rPr>
                <w:rStyle w:val="normaltextrun"/>
                <w:rFonts w:ascii="Calibri" w:hAnsi="Calibri" w:cs="Calibri"/>
                <w:color w:val="000000"/>
                <w:shd w:val="clear" w:color="auto" w:fill="FFFFFF"/>
              </w:rPr>
              <w:t>How do Jews live by the principles of Tikkun Olam?</w:t>
            </w:r>
            <w:r w:rsidRPr="009325EF">
              <w:rPr>
                <w:rStyle w:val="eop"/>
                <w:rFonts w:ascii="Calibri" w:hAnsi="Calibri" w:cs="Calibri"/>
                <w:color w:val="000000"/>
                <w:shd w:val="clear" w:color="auto" w:fill="FFFFFF"/>
              </w:rPr>
              <w:t> </w:t>
            </w:r>
          </w:p>
        </w:tc>
      </w:tr>
      <w:tr w:rsidR="0029110F" w14:paraId="2AB064C4" w14:textId="113B8759" w:rsidTr="0029110F">
        <w:trPr>
          <w:trHeight w:val="949"/>
        </w:trPr>
        <w:tc>
          <w:tcPr>
            <w:tcW w:w="2115" w:type="dxa"/>
            <w:shd w:val="clear" w:color="auto" w:fill="auto"/>
          </w:tcPr>
          <w:p w14:paraId="69688F80" w14:textId="77777777" w:rsidR="0029110F" w:rsidRDefault="0029110F" w:rsidP="0029110F">
            <w:r>
              <w:t>3. Should we forgive others?</w:t>
            </w:r>
          </w:p>
          <w:p w14:paraId="4A0BAC88" w14:textId="77777777" w:rsidR="00821FD2" w:rsidRDefault="00821FD2" w:rsidP="00821FD2">
            <w:pPr>
              <w:rPr>
                <w:b/>
                <w:bCs/>
                <w:color w:val="FF0000"/>
              </w:rPr>
            </w:pPr>
            <w:r w:rsidRPr="00533679">
              <w:rPr>
                <w:b/>
                <w:bCs/>
                <w:color w:val="FF0000"/>
              </w:rPr>
              <w:t>Christianity</w:t>
            </w:r>
          </w:p>
          <w:p w14:paraId="4949AE4C" w14:textId="2D690B5B" w:rsidR="00821FD2" w:rsidRDefault="00821FD2" w:rsidP="0029110F"/>
        </w:tc>
        <w:tc>
          <w:tcPr>
            <w:tcW w:w="709" w:type="dxa"/>
          </w:tcPr>
          <w:p w14:paraId="39FC2544" w14:textId="77777777" w:rsidR="0029110F" w:rsidRDefault="0029110F" w:rsidP="0029110F"/>
        </w:tc>
        <w:tc>
          <w:tcPr>
            <w:tcW w:w="2835" w:type="dxa"/>
          </w:tcPr>
          <w:p w14:paraId="313E5B74"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Jesus</w:t>
            </w:r>
            <w:r>
              <w:rPr>
                <w:rStyle w:val="eop"/>
                <w:rFonts w:ascii="Calibri" w:hAnsi="Calibri" w:cs="Calibri"/>
                <w:sz w:val="22"/>
                <w:szCs w:val="22"/>
              </w:rPr>
              <w:t> </w:t>
            </w:r>
          </w:p>
          <w:p w14:paraId="40474DFA"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Gospel</w:t>
            </w:r>
            <w:r>
              <w:rPr>
                <w:rStyle w:val="eop"/>
                <w:rFonts w:ascii="Calibri" w:hAnsi="Calibri" w:cs="Calibri"/>
                <w:sz w:val="22"/>
                <w:szCs w:val="22"/>
              </w:rPr>
              <w:t> </w:t>
            </w:r>
          </w:p>
          <w:p w14:paraId="0A874BB0"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New Testament</w:t>
            </w:r>
            <w:r>
              <w:rPr>
                <w:rStyle w:val="eop"/>
                <w:rFonts w:ascii="Calibri" w:hAnsi="Calibri" w:cs="Calibri"/>
                <w:sz w:val="22"/>
                <w:szCs w:val="22"/>
              </w:rPr>
              <w:t> </w:t>
            </w:r>
          </w:p>
          <w:p w14:paraId="036F4694"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Crucifixion</w:t>
            </w:r>
            <w:r>
              <w:rPr>
                <w:rStyle w:val="eop"/>
                <w:rFonts w:ascii="Calibri" w:hAnsi="Calibri" w:cs="Calibri"/>
                <w:sz w:val="22"/>
                <w:szCs w:val="22"/>
              </w:rPr>
              <w:t> </w:t>
            </w:r>
          </w:p>
          <w:p w14:paraId="5EF3529D"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Forgiveness</w:t>
            </w:r>
            <w:r>
              <w:rPr>
                <w:rStyle w:val="eop"/>
                <w:rFonts w:ascii="Calibri" w:hAnsi="Calibri" w:cs="Calibri"/>
                <w:sz w:val="22"/>
                <w:szCs w:val="22"/>
              </w:rPr>
              <w:t> </w:t>
            </w:r>
          </w:p>
          <w:p w14:paraId="37B52960"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Reconciliation</w:t>
            </w:r>
            <w:r>
              <w:rPr>
                <w:rStyle w:val="eop"/>
                <w:rFonts w:ascii="Calibri" w:hAnsi="Calibri" w:cs="Calibri"/>
                <w:sz w:val="22"/>
                <w:szCs w:val="22"/>
              </w:rPr>
              <w:t> </w:t>
            </w:r>
          </w:p>
          <w:p w14:paraId="3C0127A2"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Penitence</w:t>
            </w:r>
            <w:r>
              <w:rPr>
                <w:rStyle w:val="eop"/>
                <w:rFonts w:ascii="Calibri" w:hAnsi="Calibri" w:cs="Calibri"/>
                <w:sz w:val="22"/>
                <w:szCs w:val="22"/>
              </w:rPr>
              <w:t> </w:t>
            </w:r>
          </w:p>
          <w:p w14:paraId="135A50F0"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Repentance</w:t>
            </w:r>
            <w:r>
              <w:rPr>
                <w:rStyle w:val="eop"/>
                <w:rFonts w:ascii="Calibri" w:hAnsi="Calibri" w:cs="Calibri"/>
                <w:sz w:val="22"/>
                <w:szCs w:val="22"/>
              </w:rPr>
              <w:t> </w:t>
            </w:r>
          </w:p>
          <w:p w14:paraId="0ADFCDEC"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Redemption</w:t>
            </w:r>
            <w:r>
              <w:rPr>
                <w:rStyle w:val="eop"/>
                <w:rFonts w:ascii="Calibri" w:hAnsi="Calibri" w:cs="Calibri"/>
                <w:sz w:val="22"/>
                <w:szCs w:val="22"/>
              </w:rPr>
              <w:t> </w:t>
            </w:r>
          </w:p>
          <w:p w14:paraId="46EB9C31"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Confession</w:t>
            </w:r>
            <w:r>
              <w:rPr>
                <w:rStyle w:val="eop"/>
                <w:rFonts w:ascii="Calibri" w:hAnsi="Calibri" w:cs="Calibri"/>
                <w:sz w:val="22"/>
                <w:szCs w:val="22"/>
              </w:rPr>
              <w:t> </w:t>
            </w:r>
          </w:p>
          <w:p w14:paraId="57D3EC40"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Conflict</w:t>
            </w:r>
            <w:r>
              <w:rPr>
                <w:rStyle w:val="eop"/>
                <w:rFonts w:ascii="Calibri" w:hAnsi="Calibri" w:cs="Calibri"/>
                <w:sz w:val="22"/>
                <w:szCs w:val="22"/>
              </w:rPr>
              <w:t> </w:t>
            </w:r>
          </w:p>
          <w:p w14:paraId="781B3507"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Reconciling</w:t>
            </w:r>
            <w:r>
              <w:rPr>
                <w:rStyle w:val="eop"/>
                <w:rFonts w:ascii="Calibri" w:hAnsi="Calibri" w:cs="Calibri"/>
                <w:sz w:val="22"/>
                <w:szCs w:val="22"/>
              </w:rPr>
              <w:t> </w:t>
            </w:r>
          </w:p>
          <w:p w14:paraId="46CE4F52"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Forgiving</w:t>
            </w:r>
            <w:r>
              <w:rPr>
                <w:rStyle w:val="eop"/>
                <w:rFonts w:ascii="Calibri" w:hAnsi="Calibri" w:cs="Calibri"/>
                <w:sz w:val="22"/>
                <w:szCs w:val="22"/>
              </w:rPr>
              <w:t> </w:t>
            </w:r>
          </w:p>
          <w:p w14:paraId="73C5C757"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Grudge</w:t>
            </w:r>
            <w:r>
              <w:rPr>
                <w:rStyle w:val="eop"/>
                <w:rFonts w:ascii="Calibri" w:hAnsi="Calibri" w:cs="Calibri"/>
                <w:sz w:val="22"/>
                <w:szCs w:val="22"/>
              </w:rPr>
              <w:t> </w:t>
            </w:r>
          </w:p>
          <w:p w14:paraId="057D4A8C"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Revenge</w:t>
            </w:r>
            <w:r>
              <w:rPr>
                <w:rStyle w:val="eop"/>
                <w:rFonts w:ascii="Calibri" w:hAnsi="Calibri" w:cs="Calibri"/>
                <w:sz w:val="22"/>
                <w:szCs w:val="22"/>
              </w:rPr>
              <w:t> </w:t>
            </w:r>
          </w:p>
          <w:p w14:paraId="32A18CBD" w14:textId="77777777" w:rsid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Conflict resolution</w:t>
            </w:r>
            <w:r>
              <w:rPr>
                <w:rStyle w:val="eop"/>
                <w:rFonts w:ascii="Calibri" w:hAnsi="Calibri" w:cs="Calibri"/>
                <w:sz w:val="22"/>
                <w:szCs w:val="22"/>
              </w:rPr>
              <w:t> </w:t>
            </w:r>
          </w:p>
          <w:p w14:paraId="4A57BEA9" w14:textId="1984674A" w:rsidR="0029110F" w:rsidRPr="00A34B68" w:rsidRDefault="00A34B68" w:rsidP="00A34B6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Consequences</w:t>
            </w:r>
            <w:r>
              <w:rPr>
                <w:rStyle w:val="eop"/>
                <w:rFonts w:ascii="Calibri" w:hAnsi="Calibri" w:cs="Calibri"/>
                <w:sz w:val="22"/>
                <w:szCs w:val="22"/>
              </w:rPr>
              <w:t> </w:t>
            </w:r>
          </w:p>
        </w:tc>
        <w:tc>
          <w:tcPr>
            <w:tcW w:w="10631" w:type="dxa"/>
          </w:tcPr>
          <w:p w14:paraId="1E83E789" w14:textId="77777777" w:rsidR="0029110F" w:rsidRDefault="00821FD2" w:rsidP="0029110F">
            <w:pPr>
              <w:rPr>
                <w:rFonts w:ascii="Calibri" w:hAnsi="Calibri" w:cs="Calibri"/>
                <w:color w:val="000000"/>
                <w:shd w:val="clear" w:color="auto" w:fill="FFFFFF"/>
              </w:rPr>
            </w:pPr>
            <w:r>
              <w:rPr>
                <w:rFonts w:ascii="Calibri" w:hAnsi="Calibri" w:cs="Calibri"/>
                <w:color w:val="000000"/>
                <w:shd w:val="clear" w:color="auto" w:fill="FFFFFF"/>
              </w:rPr>
              <w:t>This unit will explore the partner concepts of forgiveness and reconciliation in Christianity. The unit supports pupils to understand how the stories of forgiveness in the New Testament are, for Christian people, a guide to their values and commitments. It also allow pupils to understand the significance of the death and resurrection of Jesus in relation to the forgiveness of the sins of Christians. Pupils will be enabled to begin to understand the importance of forgiveness in Christian theology and practice and to think for themselves about questions to do with forgiveness reconciliation and values. Pupils are encouraged to consider what can be learned from Christian examples and teaching referring to their own experiences beliefs and values.</w:t>
            </w:r>
          </w:p>
          <w:p w14:paraId="147EF6A4" w14:textId="77777777" w:rsidR="00A34B68" w:rsidRDefault="00A34B68" w:rsidP="0029110F">
            <w:pPr>
              <w:rPr>
                <w:color w:val="000000"/>
                <w:shd w:val="clear" w:color="auto" w:fill="FFFFFF"/>
              </w:rPr>
            </w:pPr>
          </w:p>
          <w:p w14:paraId="795CA7DA" w14:textId="768E2668" w:rsidR="00A34B68" w:rsidRPr="00A34B68" w:rsidRDefault="00A34B68" w:rsidP="00A34B68">
            <w:pPr>
              <w:textAlignment w:val="baseline"/>
              <w:rPr>
                <w:rFonts w:ascii="Segoe UI" w:eastAsia="Times New Roman" w:hAnsi="Segoe UI" w:cs="Segoe UI"/>
                <w:sz w:val="18"/>
                <w:szCs w:val="18"/>
                <w:lang w:eastAsia="en-GB"/>
              </w:rPr>
            </w:pPr>
            <w:r w:rsidRPr="00A34B68">
              <w:rPr>
                <w:rFonts w:ascii="Calibri" w:eastAsia="Times New Roman" w:hAnsi="Calibri" w:cs="Calibri"/>
                <w:lang w:eastAsia="en-GB"/>
              </w:rPr>
              <w:t>1.What is forgiveness and what is reconciliation? </w:t>
            </w:r>
          </w:p>
          <w:p w14:paraId="76E8C512" w14:textId="77777777" w:rsidR="00A34B68" w:rsidRPr="00A34B68" w:rsidRDefault="00A34B68" w:rsidP="0029110F">
            <w:pPr>
              <w:rPr>
                <w:rStyle w:val="eop"/>
                <w:rFonts w:ascii="Calibri" w:hAnsi="Calibri" w:cs="Calibri"/>
                <w:color w:val="000000"/>
                <w:shd w:val="clear" w:color="auto" w:fill="FFFFFF"/>
              </w:rPr>
            </w:pPr>
            <w:r w:rsidRPr="00A34B68">
              <w:t xml:space="preserve">2. </w:t>
            </w:r>
            <w:r w:rsidRPr="00A34B68">
              <w:rPr>
                <w:rStyle w:val="normaltextrun"/>
                <w:rFonts w:ascii="Calibri" w:hAnsi="Calibri" w:cs="Calibri"/>
                <w:color w:val="000000"/>
                <w:shd w:val="clear" w:color="auto" w:fill="FFFFFF"/>
              </w:rPr>
              <w:t>What did Jesus think and say about forgiveness and reconciliation?</w:t>
            </w:r>
            <w:r w:rsidRPr="00A34B68">
              <w:rPr>
                <w:rStyle w:val="eop"/>
                <w:rFonts w:ascii="Calibri" w:hAnsi="Calibri" w:cs="Calibri"/>
                <w:color w:val="000000"/>
                <w:shd w:val="clear" w:color="auto" w:fill="FFFFFF"/>
              </w:rPr>
              <w:t> </w:t>
            </w:r>
          </w:p>
          <w:p w14:paraId="34BFF362" w14:textId="77777777" w:rsidR="00A34B68" w:rsidRPr="00A34B68" w:rsidRDefault="00A34B68" w:rsidP="0029110F">
            <w:pPr>
              <w:rPr>
                <w:rStyle w:val="eop"/>
                <w:rFonts w:ascii="Calibri" w:hAnsi="Calibri" w:cs="Calibri"/>
                <w:color w:val="000000"/>
                <w:shd w:val="clear" w:color="auto" w:fill="FFFFFF"/>
              </w:rPr>
            </w:pPr>
            <w:r w:rsidRPr="00A34B68">
              <w:rPr>
                <w:rStyle w:val="eop"/>
                <w:rFonts w:ascii="Calibri" w:hAnsi="Calibri" w:cs="Calibri"/>
                <w:color w:val="000000"/>
                <w:shd w:val="clear" w:color="auto" w:fill="FFFFFF"/>
              </w:rPr>
              <w:t xml:space="preserve">3. </w:t>
            </w:r>
            <w:r w:rsidRPr="00A34B68">
              <w:rPr>
                <w:rStyle w:val="normaltextrun"/>
                <w:rFonts w:ascii="Calibri" w:hAnsi="Calibri" w:cs="Calibri"/>
                <w:color w:val="000000"/>
                <w:shd w:val="clear" w:color="auto" w:fill="FFFFFF"/>
              </w:rPr>
              <w:t>Saying sorry: how much does it matter?</w:t>
            </w:r>
            <w:r w:rsidRPr="00A34B68">
              <w:rPr>
                <w:rStyle w:val="eop"/>
                <w:rFonts w:ascii="Calibri" w:hAnsi="Calibri" w:cs="Calibri"/>
                <w:color w:val="000000"/>
                <w:shd w:val="clear" w:color="auto" w:fill="FFFFFF"/>
              </w:rPr>
              <w:t> </w:t>
            </w:r>
          </w:p>
          <w:p w14:paraId="4A327269" w14:textId="77777777" w:rsidR="00A34B68" w:rsidRPr="00A34B68" w:rsidRDefault="00A34B68" w:rsidP="0029110F">
            <w:pPr>
              <w:rPr>
                <w:rStyle w:val="eop"/>
                <w:rFonts w:ascii="Calibri" w:hAnsi="Calibri" w:cs="Calibri"/>
                <w:color w:val="000000"/>
                <w:shd w:val="clear" w:color="auto" w:fill="FFFFFF"/>
              </w:rPr>
            </w:pPr>
            <w:r w:rsidRPr="00A34B68">
              <w:rPr>
                <w:rStyle w:val="eop"/>
                <w:rFonts w:ascii="Calibri" w:hAnsi="Calibri" w:cs="Calibri"/>
                <w:color w:val="000000"/>
                <w:shd w:val="clear" w:color="auto" w:fill="FFFFFF"/>
              </w:rPr>
              <w:t xml:space="preserve">4. </w:t>
            </w:r>
            <w:r w:rsidRPr="00A34B68">
              <w:rPr>
                <w:rStyle w:val="normaltextrun"/>
                <w:rFonts w:ascii="Calibri" w:hAnsi="Calibri" w:cs="Calibri"/>
                <w:color w:val="000000"/>
                <w:shd w:val="clear" w:color="auto" w:fill="FFFFFF"/>
              </w:rPr>
              <w:t>How is forgiveness and reconciliation shown in real life?</w:t>
            </w:r>
            <w:r w:rsidRPr="00A34B68">
              <w:rPr>
                <w:rStyle w:val="eop"/>
                <w:rFonts w:ascii="Calibri" w:hAnsi="Calibri" w:cs="Calibri"/>
                <w:color w:val="000000"/>
                <w:shd w:val="clear" w:color="auto" w:fill="FFFFFF"/>
              </w:rPr>
              <w:t> </w:t>
            </w:r>
          </w:p>
          <w:p w14:paraId="33C40A3E" w14:textId="4F60366B" w:rsidR="00A34B68" w:rsidRDefault="00A34B68" w:rsidP="0029110F">
            <w:r w:rsidRPr="00A34B68">
              <w:rPr>
                <w:rStyle w:val="eop"/>
                <w:rFonts w:ascii="Calibri" w:hAnsi="Calibri" w:cs="Calibri"/>
                <w:color w:val="000000"/>
                <w:shd w:val="clear" w:color="auto" w:fill="FFFFFF"/>
              </w:rPr>
              <w:t xml:space="preserve">5. </w:t>
            </w:r>
            <w:r w:rsidRPr="00A34B68">
              <w:rPr>
                <w:rStyle w:val="normaltextrun"/>
                <w:rFonts w:ascii="Calibri" w:hAnsi="Calibri" w:cs="Calibri"/>
                <w:color w:val="000000"/>
                <w:shd w:val="clear" w:color="auto" w:fill="FFFFFF"/>
              </w:rPr>
              <w:t>What difference might Jesus’ teaching about reconciliation make in practice?</w:t>
            </w:r>
            <w:r>
              <w:rPr>
                <w:rStyle w:val="eop"/>
                <w:rFonts w:ascii="Calibri" w:hAnsi="Calibri" w:cs="Calibri"/>
                <w:color w:val="000000"/>
                <w:shd w:val="clear" w:color="auto" w:fill="FFFFFF"/>
              </w:rPr>
              <w:t> </w:t>
            </w:r>
          </w:p>
        </w:tc>
      </w:tr>
    </w:tbl>
    <w:p w14:paraId="637CD9D0" w14:textId="128943A9" w:rsidR="00F32A48" w:rsidRDefault="00F32A48"/>
    <w:p w14:paraId="36F55601" w14:textId="344CCCF1" w:rsidR="00F32A48" w:rsidRDefault="00F32A48"/>
    <w:p w14:paraId="015F1797" w14:textId="3818ADC2" w:rsidR="0029110F" w:rsidRDefault="0029110F"/>
    <w:p w14:paraId="25CEC445" w14:textId="084C5360" w:rsidR="0029110F" w:rsidRDefault="0029110F"/>
    <w:p w14:paraId="73274836" w14:textId="450A449D" w:rsidR="0029110F" w:rsidRDefault="0029110F"/>
    <w:p w14:paraId="35F724C3" w14:textId="77777777" w:rsidR="0029110F" w:rsidRDefault="0029110F"/>
    <w:p w14:paraId="4C487572" w14:textId="12CE63AB" w:rsidR="00F32A48" w:rsidRDefault="00F32A48"/>
    <w:tbl>
      <w:tblPr>
        <w:tblStyle w:val="TableGrid"/>
        <w:tblW w:w="16290" w:type="dxa"/>
        <w:tblInd w:w="-1269" w:type="dxa"/>
        <w:tblLook w:val="04A0" w:firstRow="1" w:lastRow="0" w:firstColumn="1" w:lastColumn="0" w:noHBand="0" w:noVBand="1"/>
      </w:tblPr>
      <w:tblGrid>
        <w:gridCol w:w="2115"/>
        <w:gridCol w:w="709"/>
        <w:gridCol w:w="2835"/>
        <w:gridCol w:w="10631"/>
      </w:tblGrid>
      <w:tr w:rsidR="0029110F" w:rsidRPr="009835EF" w14:paraId="636692CE" w14:textId="336F4AA4" w:rsidTr="0029110F">
        <w:trPr>
          <w:trHeight w:val="239"/>
        </w:trPr>
        <w:tc>
          <w:tcPr>
            <w:tcW w:w="2115" w:type="dxa"/>
            <w:shd w:val="clear" w:color="auto" w:fill="FFFF00"/>
          </w:tcPr>
          <w:p w14:paraId="2A142F47" w14:textId="77777777" w:rsidR="0029110F" w:rsidRPr="009835EF" w:rsidRDefault="0029110F" w:rsidP="0029110F">
            <w:pPr>
              <w:jc w:val="center"/>
              <w:rPr>
                <w:b/>
                <w:bCs/>
              </w:rPr>
            </w:pPr>
            <w:r w:rsidRPr="009835EF">
              <w:rPr>
                <w:b/>
                <w:bCs/>
              </w:rPr>
              <w:t>Year 6</w:t>
            </w:r>
          </w:p>
        </w:tc>
        <w:tc>
          <w:tcPr>
            <w:tcW w:w="709" w:type="dxa"/>
            <w:shd w:val="clear" w:color="auto" w:fill="FFFF00"/>
          </w:tcPr>
          <w:p w14:paraId="094B7942" w14:textId="5A5426E9" w:rsidR="0029110F" w:rsidRPr="009835EF" w:rsidRDefault="0029110F" w:rsidP="0029110F">
            <w:pPr>
              <w:jc w:val="center"/>
              <w:rPr>
                <w:b/>
                <w:bCs/>
              </w:rPr>
            </w:pPr>
            <w:r w:rsidRPr="0029110F">
              <w:rPr>
                <w:b/>
                <w:bCs/>
              </w:rPr>
              <w:t>Term</w:t>
            </w:r>
          </w:p>
        </w:tc>
        <w:tc>
          <w:tcPr>
            <w:tcW w:w="2835" w:type="dxa"/>
            <w:shd w:val="clear" w:color="auto" w:fill="FFFF00"/>
          </w:tcPr>
          <w:p w14:paraId="7ABE9297" w14:textId="6965A3B7" w:rsidR="0029110F" w:rsidRPr="009835EF" w:rsidRDefault="0029110F" w:rsidP="0029110F">
            <w:pPr>
              <w:jc w:val="center"/>
              <w:rPr>
                <w:b/>
                <w:bCs/>
              </w:rPr>
            </w:pPr>
            <w:r>
              <w:rPr>
                <w:b/>
                <w:bCs/>
              </w:rPr>
              <w:t xml:space="preserve">Vocabulary </w:t>
            </w:r>
          </w:p>
        </w:tc>
        <w:tc>
          <w:tcPr>
            <w:tcW w:w="10631" w:type="dxa"/>
            <w:shd w:val="clear" w:color="auto" w:fill="FFFF00"/>
          </w:tcPr>
          <w:p w14:paraId="4F8F4EF8" w14:textId="47E21E1B" w:rsidR="0029110F" w:rsidRPr="009835EF" w:rsidRDefault="0029110F" w:rsidP="0029110F">
            <w:pPr>
              <w:jc w:val="center"/>
              <w:rPr>
                <w:b/>
                <w:bCs/>
              </w:rPr>
            </w:pPr>
            <w:r>
              <w:rPr>
                <w:b/>
                <w:bCs/>
              </w:rPr>
              <w:t>Lesson</w:t>
            </w:r>
            <w:r w:rsidR="00DC02C5">
              <w:rPr>
                <w:b/>
                <w:bCs/>
              </w:rPr>
              <w:t>s</w:t>
            </w:r>
          </w:p>
        </w:tc>
      </w:tr>
      <w:tr w:rsidR="0029110F" w14:paraId="1557B4CC" w14:textId="47D54E52" w:rsidTr="0029110F">
        <w:trPr>
          <w:trHeight w:val="1189"/>
        </w:trPr>
        <w:tc>
          <w:tcPr>
            <w:tcW w:w="2115" w:type="dxa"/>
            <w:shd w:val="clear" w:color="auto" w:fill="auto"/>
          </w:tcPr>
          <w:p w14:paraId="711AC4C5" w14:textId="77777777" w:rsidR="0029110F" w:rsidRDefault="0029110F" w:rsidP="0029110F">
            <w:r>
              <w:t>1. How do Sikhs show commitment?</w:t>
            </w:r>
          </w:p>
          <w:p w14:paraId="2AFBB4E6" w14:textId="77777777" w:rsidR="0029110F" w:rsidRDefault="0029110F" w:rsidP="0029110F">
            <w:r w:rsidRPr="00533679">
              <w:rPr>
                <w:b/>
                <w:bCs/>
                <w:color w:val="FF0000"/>
              </w:rPr>
              <w:t>Sikh</w:t>
            </w:r>
            <w:r>
              <w:rPr>
                <w:b/>
                <w:bCs/>
                <w:color w:val="FF0000"/>
              </w:rPr>
              <w:t>ism</w:t>
            </w:r>
          </w:p>
        </w:tc>
        <w:tc>
          <w:tcPr>
            <w:tcW w:w="709" w:type="dxa"/>
          </w:tcPr>
          <w:p w14:paraId="131FB95B" w14:textId="77777777" w:rsidR="00E401C1" w:rsidRDefault="00E401C1" w:rsidP="0029110F">
            <w:r>
              <w:t>SP2</w:t>
            </w:r>
          </w:p>
          <w:p w14:paraId="1A621826" w14:textId="2296ED70" w:rsidR="0029110F" w:rsidRDefault="00E401C1" w:rsidP="0029110F">
            <w:r>
              <w:t>/SU1</w:t>
            </w:r>
          </w:p>
        </w:tc>
        <w:tc>
          <w:tcPr>
            <w:tcW w:w="2835" w:type="dxa"/>
          </w:tcPr>
          <w:p w14:paraId="12D16B44" w14:textId="77777777" w:rsidR="00B81AE7" w:rsidRDefault="00B81AE7" w:rsidP="00B81AE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Guru Gobind Singh</w:t>
            </w:r>
            <w:r>
              <w:rPr>
                <w:rStyle w:val="eop"/>
                <w:rFonts w:ascii="Calibri" w:hAnsi="Calibri" w:cs="Calibri"/>
                <w:sz w:val="22"/>
                <w:szCs w:val="22"/>
              </w:rPr>
              <w:t> </w:t>
            </w:r>
          </w:p>
          <w:p w14:paraId="070CD132" w14:textId="77777777" w:rsidR="00B81AE7" w:rsidRDefault="00B81AE7" w:rsidP="00B81AE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Guru Granth Sahib</w:t>
            </w:r>
            <w:r>
              <w:rPr>
                <w:rStyle w:val="eop"/>
                <w:rFonts w:ascii="Calibri" w:hAnsi="Calibri" w:cs="Calibri"/>
                <w:sz w:val="22"/>
                <w:szCs w:val="22"/>
              </w:rPr>
              <w:t> </w:t>
            </w:r>
          </w:p>
          <w:p w14:paraId="11C21534" w14:textId="77777777" w:rsidR="00B81AE7" w:rsidRDefault="00B81AE7" w:rsidP="00B81AE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Khalsa</w:t>
            </w:r>
            <w:r>
              <w:rPr>
                <w:rStyle w:val="eop"/>
                <w:rFonts w:ascii="Calibri" w:hAnsi="Calibri" w:cs="Calibri"/>
                <w:sz w:val="22"/>
                <w:szCs w:val="22"/>
              </w:rPr>
              <w:t> </w:t>
            </w:r>
          </w:p>
          <w:p w14:paraId="5DB41B8B" w14:textId="77777777" w:rsidR="00B81AE7" w:rsidRDefault="00B81AE7" w:rsidP="00B81AE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Amrit</w:t>
            </w:r>
            <w:r>
              <w:rPr>
                <w:rStyle w:val="eop"/>
                <w:rFonts w:ascii="Calibri" w:hAnsi="Calibri" w:cs="Calibri"/>
                <w:sz w:val="22"/>
                <w:szCs w:val="22"/>
              </w:rPr>
              <w:t> </w:t>
            </w:r>
          </w:p>
          <w:p w14:paraId="6191916A" w14:textId="77777777" w:rsidR="00B81AE7" w:rsidRDefault="00B81AE7" w:rsidP="00B81AE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Baptism</w:t>
            </w:r>
            <w:r>
              <w:rPr>
                <w:rStyle w:val="eop"/>
                <w:rFonts w:ascii="Calibri" w:hAnsi="Calibri" w:cs="Calibri"/>
                <w:sz w:val="22"/>
                <w:szCs w:val="22"/>
              </w:rPr>
              <w:t> </w:t>
            </w:r>
          </w:p>
          <w:p w14:paraId="28847B42" w14:textId="77777777" w:rsidR="00B81AE7" w:rsidRDefault="00B81AE7" w:rsidP="00B81AE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Sewa</w:t>
            </w:r>
            <w:r>
              <w:rPr>
                <w:rStyle w:val="eop"/>
                <w:rFonts w:ascii="Calibri" w:hAnsi="Calibri" w:cs="Calibri"/>
                <w:sz w:val="22"/>
                <w:szCs w:val="22"/>
              </w:rPr>
              <w:t> </w:t>
            </w:r>
          </w:p>
          <w:p w14:paraId="7D794E17" w14:textId="77777777" w:rsidR="00B81AE7" w:rsidRDefault="00B81AE7" w:rsidP="00B81AE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Langar</w:t>
            </w:r>
            <w:r>
              <w:rPr>
                <w:rStyle w:val="eop"/>
                <w:rFonts w:ascii="Calibri" w:hAnsi="Calibri" w:cs="Calibri"/>
                <w:sz w:val="22"/>
                <w:szCs w:val="22"/>
              </w:rPr>
              <w:t> </w:t>
            </w:r>
          </w:p>
          <w:p w14:paraId="31B5D49F" w14:textId="77777777" w:rsidR="00B81AE7" w:rsidRDefault="00B81AE7" w:rsidP="00B81AE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The 5Ks (Kesh – uncut hair, Kangha – comb, Kara – wrist band, Kachera – short trousers, Kirpan – sword)</w:t>
            </w:r>
            <w:r>
              <w:rPr>
                <w:rStyle w:val="eop"/>
                <w:rFonts w:ascii="Calibri" w:hAnsi="Calibri" w:cs="Calibri"/>
                <w:sz w:val="22"/>
                <w:szCs w:val="22"/>
              </w:rPr>
              <w:t> </w:t>
            </w:r>
          </w:p>
          <w:p w14:paraId="27AAB2CD" w14:textId="77777777" w:rsidR="00B81AE7" w:rsidRDefault="00B81AE7" w:rsidP="00B81AE7">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Khanda symbol</w:t>
            </w:r>
            <w:r>
              <w:rPr>
                <w:rStyle w:val="eop"/>
                <w:rFonts w:ascii="Calibri" w:hAnsi="Calibri" w:cs="Calibri"/>
                <w:sz w:val="22"/>
                <w:szCs w:val="22"/>
              </w:rPr>
              <w:t> </w:t>
            </w:r>
          </w:p>
          <w:p w14:paraId="3FA1D829" w14:textId="77777777" w:rsidR="0029110F" w:rsidRDefault="0029110F" w:rsidP="0029110F"/>
        </w:tc>
        <w:tc>
          <w:tcPr>
            <w:tcW w:w="10631" w:type="dxa"/>
          </w:tcPr>
          <w:p w14:paraId="08D2D9D7" w14:textId="77777777" w:rsidR="0029110F" w:rsidRDefault="00B81AE7" w:rsidP="0029110F">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This unit further develops the knowledge and understanding of Sikhism including worship practices and invites pupils to reflect on areas of faith in action in Sikhism.  The content of the unit supports pupils to understand and evaluate concepts such as values (and how they inform religious practice), symbols, commitment and service within Sikhism.  In so doing, the unit also enables pupils to reflect on the significance of these concepts in their own lives.</w:t>
            </w:r>
          </w:p>
          <w:p w14:paraId="26064F8F" w14:textId="77777777" w:rsidR="00B81AE7" w:rsidRDefault="00B81AE7" w:rsidP="0029110F">
            <w:pPr>
              <w:rPr>
                <w:rStyle w:val="normaltextrun"/>
                <w:rFonts w:ascii="Calibri" w:hAnsi="Calibri" w:cs="Calibri"/>
                <w:color w:val="000000"/>
                <w:shd w:val="clear" w:color="auto" w:fill="FFFFFF"/>
              </w:rPr>
            </w:pPr>
          </w:p>
          <w:p w14:paraId="5EE2562D" w14:textId="77777777" w:rsidR="00B81AE7" w:rsidRPr="00DB0481" w:rsidRDefault="00B81AE7" w:rsidP="0029110F">
            <w:pPr>
              <w:rPr>
                <w:rStyle w:val="eop"/>
                <w:rFonts w:ascii="Calibri" w:hAnsi="Calibri" w:cs="Calibri"/>
                <w:color w:val="000000"/>
                <w:shd w:val="clear" w:color="auto" w:fill="FFFFFF"/>
              </w:rPr>
            </w:pPr>
            <w:r w:rsidRPr="00DB0481">
              <w:rPr>
                <w:rStyle w:val="normaltextrun"/>
                <w:rFonts w:ascii="Calibri" w:hAnsi="Calibri" w:cs="Calibri"/>
                <w:color w:val="000000"/>
                <w:shd w:val="clear" w:color="auto" w:fill="FFFFFF"/>
              </w:rPr>
              <w:t>1.</w:t>
            </w:r>
            <w:r w:rsidRPr="00DB0481">
              <w:rPr>
                <w:rFonts w:ascii="Calibri" w:hAnsi="Calibri" w:cs="Calibri"/>
                <w:color w:val="000000"/>
                <w:shd w:val="clear" w:color="auto" w:fill="FFFFFF"/>
              </w:rPr>
              <w:t xml:space="preserve"> </w:t>
            </w:r>
            <w:r w:rsidRPr="00DB0481">
              <w:rPr>
                <w:rStyle w:val="normaltextrun"/>
                <w:rFonts w:ascii="Calibri" w:hAnsi="Calibri" w:cs="Calibri"/>
                <w:color w:val="000000"/>
                <w:shd w:val="clear" w:color="auto" w:fill="FFFFFF"/>
              </w:rPr>
              <w:t>What Values are important?</w:t>
            </w:r>
            <w:r w:rsidRPr="00DB0481">
              <w:rPr>
                <w:rStyle w:val="eop"/>
                <w:rFonts w:ascii="Calibri" w:hAnsi="Calibri" w:cs="Calibri"/>
                <w:color w:val="000000"/>
                <w:shd w:val="clear" w:color="auto" w:fill="FFFFFF"/>
              </w:rPr>
              <w:t> </w:t>
            </w:r>
          </w:p>
          <w:p w14:paraId="42116E72" w14:textId="77777777" w:rsidR="00B81AE7" w:rsidRPr="00DB0481" w:rsidRDefault="00B81AE7" w:rsidP="0029110F">
            <w:pPr>
              <w:rPr>
                <w:rStyle w:val="eop"/>
                <w:rFonts w:ascii="Calibri" w:hAnsi="Calibri" w:cs="Calibri"/>
                <w:color w:val="000000"/>
                <w:shd w:val="clear" w:color="auto" w:fill="FFFFFF"/>
              </w:rPr>
            </w:pPr>
            <w:r w:rsidRPr="00DB0481">
              <w:rPr>
                <w:rStyle w:val="eop"/>
                <w:rFonts w:ascii="Calibri" w:hAnsi="Calibri" w:cs="Calibri"/>
                <w:color w:val="000000"/>
                <w:shd w:val="clear" w:color="auto" w:fill="FFFFFF"/>
              </w:rPr>
              <w:t xml:space="preserve">2. </w:t>
            </w:r>
            <w:r w:rsidRPr="00DB0481">
              <w:rPr>
                <w:rStyle w:val="normaltextrun"/>
                <w:rFonts w:ascii="Calibri" w:hAnsi="Calibri" w:cs="Calibri"/>
                <w:color w:val="000000"/>
                <w:shd w:val="clear" w:color="auto" w:fill="FFFFFF"/>
              </w:rPr>
              <w:t>How do Sikhs show commitment to their faith through religious practice? </w:t>
            </w:r>
            <w:r w:rsidRPr="00DB0481">
              <w:rPr>
                <w:rStyle w:val="eop"/>
                <w:rFonts w:ascii="Calibri" w:hAnsi="Calibri" w:cs="Calibri"/>
                <w:color w:val="000000"/>
                <w:shd w:val="clear" w:color="auto" w:fill="FFFFFF"/>
              </w:rPr>
              <w:t> </w:t>
            </w:r>
          </w:p>
          <w:p w14:paraId="172AAFB2" w14:textId="77777777" w:rsidR="00B81AE7" w:rsidRPr="00DB0481" w:rsidRDefault="00B81AE7" w:rsidP="0029110F">
            <w:pPr>
              <w:rPr>
                <w:rStyle w:val="eop"/>
                <w:rFonts w:ascii="Calibri" w:hAnsi="Calibri" w:cs="Calibri"/>
                <w:color w:val="000000"/>
                <w:shd w:val="clear" w:color="auto" w:fill="FFFFFF"/>
              </w:rPr>
            </w:pPr>
            <w:r w:rsidRPr="00DB0481">
              <w:rPr>
                <w:rStyle w:val="eop"/>
                <w:rFonts w:ascii="Calibri" w:hAnsi="Calibri" w:cs="Calibri"/>
                <w:color w:val="000000"/>
                <w:shd w:val="clear" w:color="auto" w:fill="FFFFFF"/>
              </w:rPr>
              <w:t xml:space="preserve">3. </w:t>
            </w:r>
            <w:r w:rsidRPr="00DB0481">
              <w:rPr>
                <w:rStyle w:val="normaltextrun"/>
                <w:rFonts w:ascii="Calibri" w:hAnsi="Calibri" w:cs="Calibri"/>
                <w:color w:val="000000"/>
                <w:shd w:val="clear" w:color="auto" w:fill="FFFFFF"/>
              </w:rPr>
              <w:t>What symbols are important to Sikhs?</w:t>
            </w:r>
            <w:r w:rsidRPr="00DB0481">
              <w:rPr>
                <w:rStyle w:val="eop"/>
                <w:rFonts w:ascii="Calibri" w:hAnsi="Calibri" w:cs="Calibri"/>
                <w:color w:val="000000"/>
                <w:shd w:val="clear" w:color="auto" w:fill="FFFFFF"/>
              </w:rPr>
              <w:t> </w:t>
            </w:r>
          </w:p>
          <w:p w14:paraId="5B05E0D1" w14:textId="77777777" w:rsidR="00B81AE7" w:rsidRPr="00DB0481" w:rsidRDefault="00B81AE7" w:rsidP="0029110F">
            <w:pPr>
              <w:rPr>
                <w:rStyle w:val="eop"/>
                <w:rFonts w:ascii="Calibri" w:hAnsi="Calibri" w:cs="Calibri"/>
                <w:color w:val="000000"/>
                <w:shd w:val="clear" w:color="auto" w:fill="FFFFFF"/>
              </w:rPr>
            </w:pPr>
            <w:r w:rsidRPr="00DB0481">
              <w:rPr>
                <w:rStyle w:val="eop"/>
                <w:rFonts w:ascii="Calibri" w:hAnsi="Calibri" w:cs="Calibri"/>
                <w:color w:val="000000"/>
                <w:shd w:val="clear" w:color="auto" w:fill="FFFFFF"/>
              </w:rPr>
              <w:t xml:space="preserve">4. </w:t>
            </w:r>
            <w:r w:rsidRPr="00DB0481">
              <w:rPr>
                <w:rStyle w:val="normaltextrun"/>
                <w:rFonts w:ascii="Calibri" w:hAnsi="Calibri" w:cs="Calibri"/>
                <w:color w:val="000000"/>
                <w:shd w:val="clear" w:color="auto" w:fill="FFFFFF"/>
              </w:rPr>
              <w:t>How are Sikh beliefs about commitment represented in their teachings?</w:t>
            </w:r>
            <w:r w:rsidRPr="00DB0481">
              <w:rPr>
                <w:rStyle w:val="eop"/>
                <w:rFonts w:ascii="Calibri" w:hAnsi="Calibri" w:cs="Calibri"/>
                <w:color w:val="000000"/>
                <w:shd w:val="clear" w:color="auto" w:fill="FFFFFF"/>
              </w:rPr>
              <w:t> </w:t>
            </w:r>
          </w:p>
          <w:p w14:paraId="5D2A6B8A" w14:textId="0ADDE6A7" w:rsidR="00DB0481" w:rsidRDefault="00DB0481" w:rsidP="0029110F">
            <w:r w:rsidRPr="00DB0481">
              <w:rPr>
                <w:rStyle w:val="eop"/>
                <w:rFonts w:ascii="Calibri" w:hAnsi="Calibri" w:cs="Calibri"/>
                <w:color w:val="000000"/>
                <w:shd w:val="clear" w:color="auto" w:fill="FFFFFF"/>
              </w:rPr>
              <w:t xml:space="preserve">5. </w:t>
            </w:r>
            <w:r w:rsidRPr="00DB0481">
              <w:rPr>
                <w:rStyle w:val="normaltextrun"/>
                <w:rFonts w:ascii="Calibri" w:hAnsi="Calibri" w:cs="Calibri"/>
                <w:color w:val="000000"/>
                <w:shd w:val="clear" w:color="auto" w:fill="FFFFFF"/>
              </w:rPr>
              <w:t>How do Sikhs show commitment to their faith through rites of passage?</w:t>
            </w:r>
            <w:r>
              <w:rPr>
                <w:rStyle w:val="eop"/>
                <w:rFonts w:ascii="Calibri" w:hAnsi="Calibri" w:cs="Calibri"/>
                <w:color w:val="000000"/>
                <w:shd w:val="clear" w:color="auto" w:fill="FFFFFF"/>
              </w:rPr>
              <w:t> </w:t>
            </w:r>
          </w:p>
        </w:tc>
      </w:tr>
      <w:tr w:rsidR="0029110F" w14:paraId="35C53B0D" w14:textId="3F6C7F79" w:rsidTr="0029110F">
        <w:trPr>
          <w:trHeight w:val="1189"/>
        </w:trPr>
        <w:tc>
          <w:tcPr>
            <w:tcW w:w="2115" w:type="dxa"/>
            <w:shd w:val="clear" w:color="auto" w:fill="auto"/>
          </w:tcPr>
          <w:p w14:paraId="629251D0" w14:textId="77777777" w:rsidR="0029110F" w:rsidRDefault="0029110F" w:rsidP="0029110F">
            <w:r>
              <w:t>3. How does growing up bring responsibilities?</w:t>
            </w:r>
          </w:p>
          <w:p w14:paraId="22599578" w14:textId="77777777" w:rsidR="00BF69E3" w:rsidRDefault="00BF69E3" w:rsidP="00BF69E3">
            <w:pPr>
              <w:rPr>
                <w:b/>
                <w:bCs/>
                <w:color w:val="FF0000"/>
              </w:rPr>
            </w:pPr>
            <w:r w:rsidRPr="00533679">
              <w:rPr>
                <w:b/>
                <w:bCs/>
                <w:color w:val="FF0000"/>
              </w:rPr>
              <w:t>Christianity</w:t>
            </w:r>
          </w:p>
          <w:p w14:paraId="26028C5E" w14:textId="77777777" w:rsidR="00BF69E3" w:rsidRDefault="00BF69E3" w:rsidP="0029110F">
            <w:pPr>
              <w:rPr>
                <w:b/>
                <w:bCs/>
                <w:color w:val="FF0000"/>
              </w:rPr>
            </w:pPr>
            <w:r>
              <w:rPr>
                <w:b/>
                <w:bCs/>
                <w:color w:val="FF0000"/>
              </w:rPr>
              <w:t>Judaism</w:t>
            </w:r>
          </w:p>
          <w:p w14:paraId="60BFB665" w14:textId="63208538" w:rsidR="00BF69E3" w:rsidRPr="00BF69E3" w:rsidRDefault="00BF69E3" w:rsidP="0029110F">
            <w:pPr>
              <w:rPr>
                <w:b/>
                <w:bCs/>
                <w:color w:val="FF0000"/>
              </w:rPr>
            </w:pPr>
            <w:r>
              <w:rPr>
                <w:b/>
                <w:bCs/>
                <w:color w:val="FF0000"/>
              </w:rPr>
              <w:t>Sikhism</w:t>
            </w:r>
          </w:p>
        </w:tc>
        <w:tc>
          <w:tcPr>
            <w:tcW w:w="709" w:type="dxa"/>
          </w:tcPr>
          <w:p w14:paraId="3866EEF9" w14:textId="756C2F47" w:rsidR="0029110F" w:rsidRDefault="00DB0481" w:rsidP="0029110F">
            <w:r>
              <w:t>SU2</w:t>
            </w:r>
          </w:p>
        </w:tc>
        <w:tc>
          <w:tcPr>
            <w:tcW w:w="2835" w:type="dxa"/>
          </w:tcPr>
          <w:p w14:paraId="471A8822" w14:textId="77777777" w:rsidR="00DB0481" w:rsidRDefault="00DB0481" w:rsidP="00DB0481">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Rites of passage</w:t>
            </w:r>
            <w:r>
              <w:rPr>
                <w:rStyle w:val="eop"/>
                <w:rFonts w:ascii="Calibri" w:hAnsi="Calibri" w:cs="Calibri"/>
                <w:sz w:val="22"/>
                <w:szCs w:val="22"/>
              </w:rPr>
              <w:t> </w:t>
            </w:r>
          </w:p>
          <w:p w14:paraId="5FE564E7" w14:textId="77777777" w:rsidR="00DB0481" w:rsidRDefault="00DB0481" w:rsidP="00DB0481">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Confirmation, Baptism, Amrit, Bar mitzvah, Bat mitzvah</w:t>
            </w:r>
            <w:r>
              <w:rPr>
                <w:rStyle w:val="eop"/>
                <w:rFonts w:ascii="Calibri" w:hAnsi="Calibri" w:cs="Calibri"/>
                <w:sz w:val="22"/>
                <w:szCs w:val="22"/>
              </w:rPr>
              <w:t> </w:t>
            </w:r>
          </w:p>
          <w:p w14:paraId="7E5CE8FA" w14:textId="77777777" w:rsidR="00DB0481" w:rsidRDefault="00DB0481" w:rsidP="00DB0481">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Rights, responsibilities</w:t>
            </w:r>
            <w:r>
              <w:rPr>
                <w:rStyle w:val="eop"/>
                <w:rFonts w:ascii="Calibri" w:hAnsi="Calibri" w:cs="Calibri"/>
                <w:sz w:val="22"/>
                <w:szCs w:val="22"/>
              </w:rPr>
              <w:t> </w:t>
            </w:r>
          </w:p>
          <w:p w14:paraId="4D62B0B6" w14:textId="77777777" w:rsidR="00DB0481" w:rsidRDefault="00DB0481" w:rsidP="00DB0481">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Growing up, adulthood</w:t>
            </w:r>
            <w:r>
              <w:rPr>
                <w:rStyle w:val="eop"/>
                <w:rFonts w:ascii="Calibri" w:hAnsi="Calibri" w:cs="Calibri"/>
                <w:sz w:val="22"/>
                <w:szCs w:val="22"/>
              </w:rPr>
              <w:t> </w:t>
            </w:r>
          </w:p>
          <w:p w14:paraId="5CC3E22D" w14:textId="77777777" w:rsidR="0029110F" w:rsidRDefault="0029110F" w:rsidP="0029110F"/>
        </w:tc>
        <w:tc>
          <w:tcPr>
            <w:tcW w:w="10631" w:type="dxa"/>
          </w:tcPr>
          <w:p w14:paraId="6E9DB268" w14:textId="77777777" w:rsidR="0029110F" w:rsidRPr="00DB0481" w:rsidRDefault="00DB0481" w:rsidP="0029110F">
            <w:pPr>
              <w:rPr>
                <w:rStyle w:val="eop"/>
                <w:rFonts w:ascii="Calibri" w:hAnsi="Calibri" w:cs="Calibri"/>
                <w:color w:val="000000"/>
                <w:shd w:val="clear" w:color="auto" w:fill="FFFFFF"/>
              </w:rPr>
            </w:pPr>
            <w:r w:rsidRPr="00DB0481">
              <w:rPr>
                <w:rStyle w:val="normaltextrun"/>
                <w:rFonts w:ascii="Calibri" w:hAnsi="Calibri" w:cs="Calibri"/>
                <w:color w:val="000000"/>
                <w:shd w:val="clear" w:color="auto" w:fill="FFFFFF"/>
              </w:rPr>
              <w:t>One of the core purposes of RE is to develop pupils’ ability to reflect on their own beliefs, values and feelings about their own lives and about the world around them. This unit focuses on this personal quest, starting with an exploration of the responsibilities and opportunities that arise as young people grow into adulthood. It investigates religious and secular responses to growing up, including rites of passage. As part of the study, pupils consider their own values, beliefs and commitments. </w:t>
            </w:r>
            <w:r w:rsidRPr="00DB0481">
              <w:rPr>
                <w:rStyle w:val="eop"/>
                <w:rFonts w:ascii="Calibri" w:hAnsi="Calibri" w:cs="Calibri"/>
                <w:color w:val="000000"/>
                <w:shd w:val="clear" w:color="auto" w:fill="FFFFFF"/>
              </w:rPr>
              <w:t> </w:t>
            </w:r>
          </w:p>
          <w:p w14:paraId="4452964C" w14:textId="77777777" w:rsidR="00DB0481" w:rsidRPr="00DB0481" w:rsidRDefault="00DB0481" w:rsidP="0029110F">
            <w:pPr>
              <w:rPr>
                <w:rStyle w:val="eop"/>
                <w:rFonts w:ascii="Calibri" w:hAnsi="Calibri" w:cs="Calibri"/>
                <w:color w:val="000000"/>
                <w:shd w:val="clear" w:color="auto" w:fill="FFFFFF"/>
              </w:rPr>
            </w:pPr>
          </w:p>
          <w:p w14:paraId="365E3B2F" w14:textId="77777777" w:rsidR="00DB0481" w:rsidRPr="00DB0481" w:rsidRDefault="00DB0481" w:rsidP="0029110F">
            <w:pPr>
              <w:rPr>
                <w:rStyle w:val="eop"/>
                <w:rFonts w:ascii="Calibri" w:hAnsi="Calibri" w:cs="Calibri"/>
                <w:color w:val="000000"/>
                <w:shd w:val="clear" w:color="auto" w:fill="FFFFFF"/>
              </w:rPr>
            </w:pPr>
            <w:r w:rsidRPr="00DB0481">
              <w:rPr>
                <w:rStyle w:val="eop"/>
                <w:rFonts w:ascii="Calibri" w:hAnsi="Calibri" w:cs="Calibri"/>
                <w:color w:val="000000"/>
                <w:shd w:val="clear" w:color="auto" w:fill="FFFFFF"/>
              </w:rPr>
              <w:t>1.</w:t>
            </w:r>
            <w:r w:rsidRPr="00DB0481">
              <w:rPr>
                <w:rFonts w:ascii="Calibri" w:hAnsi="Calibri" w:cs="Calibri"/>
                <w:color w:val="000000"/>
                <w:shd w:val="clear" w:color="auto" w:fill="FFFFFF"/>
              </w:rPr>
              <w:t xml:space="preserve"> </w:t>
            </w:r>
            <w:r w:rsidRPr="00DB0481">
              <w:rPr>
                <w:rStyle w:val="normaltextrun"/>
                <w:rFonts w:ascii="Calibri" w:hAnsi="Calibri" w:cs="Calibri"/>
                <w:color w:val="000000"/>
                <w:shd w:val="clear" w:color="auto" w:fill="FFFFFF"/>
              </w:rPr>
              <w:t>What are some of the rights and responsibilities that come with becoming an adult?</w:t>
            </w:r>
            <w:r w:rsidRPr="00DB0481">
              <w:rPr>
                <w:rStyle w:val="eop"/>
                <w:rFonts w:ascii="Calibri" w:hAnsi="Calibri" w:cs="Calibri"/>
                <w:color w:val="000000"/>
                <w:shd w:val="clear" w:color="auto" w:fill="FFFFFF"/>
              </w:rPr>
              <w:t> </w:t>
            </w:r>
          </w:p>
          <w:p w14:paraId="35694DD0" w14:textId="77777777" w:rsidR="00DB0481" w:rsidRPr="00DB0481" w:rsidRDefault="00DB0481" w:rsidP="0029110F">
            <w:pPr>
              <w:rPr>
                <w:rStyle w:val="eop"/>
                <w:rFonts w:ascii="Calibri" w:hAnsi="Calibri" w:cs="Calibri"/>
                <w:color w:val="000000"/>
                <w:shd w:val="clear" w:color="auto" w:fill="FFFFFF"/>
              </w:rPr>
            </w:pPr>
            <w:r w:rsidRPr="00DB0481">
              <w:t>2.</w:t>
            </w:r>
            <w:r w:rsidRPr="00DB0481">
              <w:rPr>
                <w:rFonts w:ascii="Calibri" w:hAnsi="Calibri" w:cs="Calibri"/>
                <w:color w:val="000000"/>
                <w:shd w:val="clear" w:color="auto" w:fill="FFFFFF"/>
              </w:rPr>
              <w:t xml:space="preserve"> </w:t>
            </w:r>
            <w:r w:rsidRPr="00DB0481">
              <w:rPr>
                <w:rStyle w:val="normaltextrun"/>
                <w:rFonts w:ascii="Calibri" w:hAnsi="Calibri" w:cs="Calibri"/>
                <w:color w:val="000000"/>
                <w:shd w:val="clear" w:color="auto" w:fill="FFFFFF"/>
              </w:rPr>
              <w:t>When and how do we make promises?</w:t>
            </w:r>
            <w:r w:rsidRPr="00DB0481">
              <w:rPr>
                <w:rStyle w:val="eop"/>
                <w:rFonts w:ascii="Calibri" w:hAnsi="Calibri" w:cs="Calibri"/>
                <w:color w:val="000000"/>
                <w:shd w:val="clear" w:color="auto" w:fill="FFFFFF"/>
              </w:rPr>
              <w:t> </w:t>
            </w:r>
          </w:p>
          <w:p w14:paraId="2DD2AF3E" w14:textId="0699A3A9" w:rsidR="00DB0481" w:rsidRPr="00DB0481" w:rsidRDefault="00DB0481" w:rsidP="0029110F">
            <w:pPr>
              <w:rPr>
                <w:rStyle w:val="eop"/>
                <w:rFonts w:ascii="Calibri" w:hAnsi="Calibri" w:cs="Calibri"/>
                <w:color w:val="000000"/>
                <w:shd w:val="clear" w:color="auto" w:fill="FFFFFF"/>
              </w:rPr>
            </w:pPr>
            <w:r w:rsidRPr="00DB0481">
              <w:rPr>
                <w:rStyle w:val="eop"/>
              </w:rPr>
              <w:t xml:space="preserve">3. </w:t>
            </w:r>
            <w:r w:rsidRPr="00DB0481">
              <w:rPr>
                <w:rStyle w:val="normaltextrun"/>
                <w:rFonts w:ascii="Calibri" w:hAnsi="Calibri" w:cs="Calibri"/>
                <w:color w:val="000000"/>
                <w:shd w:val="clear" w:color="auto" w:fill="FFFFFF"/>
              </w:rPr>
              <w:t>What happens at a Bar or Bat Mitzvah and why are these ceremonies important for Jews?</w:t>
            </w:r>
            <w:r w:rsidRPr="00DB0481">
              <w:rPr>
                <w:rStyle w:val="eop"/>
                <w:rFonts w:ascii="Calibri" w:hAnsi="Calibri" w:cs="Calibri"/>
                <w:color w:val="000000"/>
                <w:shd w:val="clear" w:color="auto" w:fill="FFFFFF"/>
              </w:rPr>
              <w:t> </w:t>
            </w:r>
          </w:p>
          <w:p w14:paraId="5FE508FF" w14:textId="77777777" w:rsidR="00DB0481" w:rsidRPr="00DB0481" w:rsidRDefault="00DB0481" w:rsidP="0029110F">
            <w:pPr>
              <w:rPr>
                <w:rStyle w:val="eop"/>
                <w:rFonts w:ascii="Calibri" w:hAnsi="Calibri" w:cs="Calibri"/>
                <w:color w:val="000000"/>
                <w:shd w:val="clear" w:color="auto" w:fill="FFFFFF"/>
              </w:rPr>
            </w:pPr>
            <w:r w:rsidRPr="00DB0481">
              <w:rPr>
                <w:rStyle w:val="eop"/>
              </w:rPr>
              <w:t>4.</w:t>
            </w:r>
            <w:r w:rsidRPr="00DB0481">
              <w:rPr>
                <w:rFonts w:ascii="Calibri" w:hAnsi="Calibri" w:cs="Calibri"/>
                <w:color w:val="000000"/>
                <w:shd w:val="clear" w:color="auto" w:fill="FFFFFF"/>
              </w:rPr>
              <w:t xml:space="preserve"> </w:t>
            </w:r>
            <w:r w:rsidRPr="00DB0481">
              <w:rPr>
                <w:rStyle w:val="normaltextrun"/>
                <w:rFonts w:ascii="Calibri" w:hAnsi="Calibri" w:cs="Calibri"/>
                <w:color w:val="000000"/>
                <w:shd w:val="clear" w:color="auto" w:fill="FFFFFF"/>
              </w:rPr>
              <w:t>What happens at Amrit and why is this important for Sikhs?</w:t>
            </w:r>
            <w:r w:rsidRPr="00DB0481">
              <w:rPr>
                <w:rStyle w:val="eop"/>
                <w:rFonts w:ascii="Calibri" w:hAnsi="Calibri" w:cs="Calibri"/>
                <w:color w:val="000000"/>
                <w:shd w:val="clear" w:color="auto" w:fill="FFFFFF"/>
              </w:rPr>
              <w:t> </w:t>
            </w:r>
          </w:p>
          <w:p w14:paraId="406325D7" w14:textId="30E11896" w:rsidR="00DB0481" w:rsidRPr="00DB0481" w:rsidRDefault="00DB0481" w:rsidP="0029110F">
            <w:r w:rsidRPr="00DB0481">
              <w:t xml:space="preserve">5. </w:t>
            </w:r>
            <w:r w:rsidRPr="00DB0481">
              <w:rPr>
                <w:rStyle w:val="normaltextrun"/>
                <w:rFonts w:ascii="Calibri" w:hAnsi="Calibri" w:cs="Calibri"/>
                <w:color w:val="000000"/>
                <w:shd w:val="clear" w:color="auto" w:fill="FFFFFF"/>
              </w:rPr>
              <w:t>Why is Confirmation or Believers’ Baptism important for Christians?</w:t>
            </w:r>
            <w:r w:rsidRPr="00DB0481">
              <w:rPr>
                <w:rStyle w:val="eop"/>
                <w:rFonts w:ascii="Calibri" w:hAnsi="Calibri" w:cs="Calibri"/>
                <w:color w:val="000000"/>
                <w:shd w:val="clear" w:color="auto" w:fill="FFFFFF"/>
              </w:rPr>
              <w:t> </w:t>
            </w:r>
          </w:p>
        </w:tc>
      </w:tr>
      <w:tr w:rsidR="0029110F" w14:paraId="3538F842" w14:textId="36AF7DA0" w:rsidTr="0029110F">
        <w:trPr>
          <w:trHeight w:val="949"/>
        </w:trPr>
        <w:tc>
          <w:tcPr>
            <w:tcW w:w="2115" w:type="dxa"/>
            <w:shd w:val="clear" w:color="auto" w:fill="auto"/>
          </w:tcPr>
          <w:p w14:paraId="6A772CF3" w14:textId="77777777" w:rsidR="0029110F" w:rsidRDefault="0029110F" w:rsidP="0029110F">
            <w:r>
              <w:lastRenderedPageBreak/>
              <w:t>4. How do Jews remember the Kings and Prophets in worship and life?</w:t>
            </w:r>
          </w:p>
          <w:p w14:paraId="79044E33" w14:textId="77777777" w:rsidR="0029110F" w:rsidRDefault="0029110F" w:rsidP="0029110F">
            <w:r w:rsidRPr="00533679">
              <w:rPr>
                <w:b/>
                <w:bCs/>
                <w:color w:val="FF0000"/>
              </w:rPr>
              <w:t>Judaism</w:t>
            </w:r>
          </w:p>
        </w:tc>
        <w:tc>
          <w:tcPr>
            <w:tcW w:w="709" w:type="dxa"/>
          </w:tcPr>
          <w:p w14:paraId="46200046" w14:textId="72F49BC4" w:rsidR="0029110F" w:rsidRDefault="009F6212" w:rsidP="0029110F">
            <w:r>
              <w:t>AU1</w:t>
            </w:r>
          </w:p>
        </w:tc>
        <w:tc>
          <w:tcPr>
            <w:tcW w:w="2835" w:type="dxa"/>
          </w:tcPr>
          <w:p w14:paraId="53E4C2CB" w14:textId="77777777" w:rsidR="00BF69E3" w:rsidRDefault="00BF69E3" w:rsidP="00BF69E3">
            <w:pPr>
              <w:pStyle w:val="paragraph"/>
              <w:spacing w:before="0" w:beforeAutospacing="0" w:after="0" w:afterAutospacing="0"/>
              <w:ind w:left="165" w:hanging="165"/>
              <w:textAlignment w:val="baseline"/>
              <w:rPr>
                <w:rFonts w:ascii="Segoe UI" w:hAnsi="Segoe UI" w:cs="Segoe UI"/>
                <w:sz w:val="18"/>
                <w:szCs w:val="18"/>
              </w:rPr>
            </w:pPr>
            <w:r>
              <w:rPr>
                <w:rStyle w:val="normaltextrun"/>
                <w:rFonts w:ascii="Calibri" w:hAnsi="Calibri" w:cs="Calibri"/>
                <w:sz w:val="22"/>
                <w:szCs w:val="22"/>
                <w:lang w:val="en-US"/>
              </w:rPr>
              <w:t>Moses, Abraham, Exodus, Hebrew, covenant, Torah, Ark, Sabbath / Shabbat, Passover / Pesach, Mezuzah, Kosher, Seder, Tallit, Synagogue, Bimah, Purim</w:t>
            </w:r>
            <w:r>
              <w:rPr>
                <w:rStyle w:val="eop"/>
                <w:rFonts w:ascii="Calibri" w:hAnsi="Calibri" w:cs="Calibri"/>
                <w:sz w:val="22"/>
                <w:szCs w:val="22"/>
              </w:rPr>
              <w:t> </w:t>
            </w:r>
          </w:p>
          <w:p w14:paraId="65AAB244" w14:textId="7B656BC4" w:rsidR="00BF69E3" w:rsidRDefault="00BF69E3" w:rsidP="00D24579">
            <w:pPr>
              <w:pStyle w:val="paragraph"/>
              <w:spacing w:before="0" w:beforeAutospacing="0" w:after="0" w:afterAutospacing="0"/>
              <w:ind w:left="165" w:hanging="165"/>
              <w:textAlignment w:val="baseline"/>
              <w:rPr>
                <w:rFonts w:ascii="Segoe UI" w:hAnsi="Segoe UI" w:cs="Segoe UI"/>
                <w:sz w:val="18"/>
                <w:szCs w:val="18"/>
              </w:rPr>
            </w:pPr>
            <w:r>
              <w:rPr>
                <w:rStyle w:val="eop"/>
                <w:rFonts w:ascii="Calibri" w:hAnsi="Calibri" w:cs="Calibri"/>
                <w:sz w:val="22"/>
                <w:szCs w:val="22"/>
              </w:rPr>
              <w:t> </w:t>
            </w:r>
            <w:r>
              <w:rPr>
                <w:rStyle w:val="normaltextrun"/>
                <w:rFonts w:ascii="Calibri" w:hAnsi="Calibri" w:cs="Calibri"/>
                <w:b/>
                <w:bCs/>
                <w:sz w:val="22"/>
                <w:szCs w:val="22"/>
                <w:lang w:val="en-US"/>
              </w:rPr>
              <w:t>Religion in General:</w:t>
            </w:r>
            <w:r>
              <w:rPr>
                <w:rStyle w:val="eop"/>
                <w:rFonts w:ascii="Calibri" w:hAnsi="Calibri" w:cs="Calibri"/>
                <w:sz w:val="22"/>
                <w:szCs w:val="22"/>
              </w:rPr>
              <w:t> </w:t>
            </w:r>
          </w:p>
          <w:p w14:paraId="6085CA45" w14:textId="77777777" w:rsidR="00BF69E3" w:rsidRDefault="00BF69E3" w:rsidP="00BF69E3">
            <w:pPr>
              <w:pStyle w:val="paragraph"/>
              <w:spacing w:before="0" w:beforeAutospacing="0" w:after="0" w:afterAutospacing="0"/>
              <w:ind w:left="165" w:hanging="165"/>
              <w:textAlignment w:val="baseline"/>
              <w:rPr>
                <w:rFonts w:ascii="Segoe UI" w:hAnsi="Segoe UI" w:cs="Segoe UI"/>
                <w:sz w:val="18"/>
                <w:szCs w:val="18"/>
              </w:rPr>
            </w:pPr>
            <w:r>
              <w:rPr>
                <w:rStyle w:val="normaltextrun"/>
                <w:rFonts w:ascii="Calibri" w:hAnsi="Calibri" w:cs="Calibri"/>
                <w:sz w:val="22"/>
                <w:szCs w:val="22"/>
                <w:lang w:val="en-US"/>
              </w:rPr>
              <w:t>Prayer, belief, worship</w:t>
            </w:r>
            <w:r>
              <w:rPr>
                <w:rStyle w:val="eop"/>
                <w:rFonts w:ascii="Calibri" w:hAnsi="Calibri" w:cs="Calibri"/>
                <w:sz w:val="22"/>
                <w:szCs w:val="22"/>
              </w:rPr>
              <w:t> </w:t>
            </w:r>
          </w:p>
          <w:p w14:paraId="2B92E14E" w14:textId="7CE42BF8" w:rsidR="00BF69E3" w:rsidRDefault="00BF69E3" w:rsidP="00D24579">
            <w:pPr>
              <w:pStyle w:val="paragraph"/>
              <w:spacing w:before="0" w:beforeAutospacing="0" w:after="0" w:afterAutospacing="0"/>
              <w:ind w:left="165" w:hanging="165"/>
              <w:textAlignment w:val="baseline"/>
              <w:rPr>
                <w:rFonts w:ascii="Segoe UI" w:hAnsi="Segoe UI" w:cs="Segoe UI"/>
                <w:sz w:val="18"/>
                <w:szCs w:val="18"/>
              </w:rPr>
            </w:pPr>
            <w:r>
              <w:rPr>
                <w:rStyle w:val="eop"/>
                <w:rFonts w:ascii="Calibri" w:hAnsi="Calibri" w:cs="Calibri"/>
                <w:sz w:val="22"/>
                <w:szCs w:val="22"/>
              </w:rPr>
              <w:t> </w:t>
            </w:r>
            <w:r>
              <w:rPr>
                <w:rStyle w:val="normaltextrun"/>
                <w:rFonts w:ascii="Calibri" w:hAnsi="Calibri" w:cs="Calibri"/>
                <w:b/>
                <w:bCs/>
                <w:sz w:val="22"/>
                <w:szCs w:val="22"/>
                <w:lang w:val="en-US"/>
              </w:rPr>
              <w:t>Religious &amp; Human Experience</w:t>
            </w:r>
            <w:r>
              <w:rPr>
                <w:rStyle w:val="normaltextrun"/>
                <w:rFonts w:ascii="Calibri" w:hAnsi="Calibri" w:cs="Calibri"/>
                <w:sz w:val="22"/>
                <w:szCs w:val="22"/>
                <w:lang w:val="en-US"/>
              </w:rPr>
              <w:t>:</w:t>
            </w:r>
            <w:r>
              <w:rPr>
                <w:rStyle w:val="eop"/>
                <w:rFonts w:ascii="Calibri" w:hAnsi="Calibri" w:cs="Calibri"/>
                <w:sz w:val="22"/>
                <w:szCs w:val="22"/>
              </w:rPr>
              <w:t> </w:t>
            </w:r>
          </w:p>
          <w:p w14:paraId="3CDA351E" w14:textId="77777777" w:rsidR="00BF69E3" w:rsidRDefault="00BF69E3" w:rsidP="00BF69E3">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lang w:val="en-US"/>
              </w:rPr>
              <w:t>Questions, mysteries, symbols, divine</w:t>
            </w:r>
            <w:r>
              <w:rPr>
                <w:rStyle w:val="eop"/>
                <w:rFonts w:ascii="Calibri" w:hAnsi="Calibri" w:cs="Calibri"/>
                <w:sz w:val="22"/>
                <w:szCs w:val="22"/>
              </w:rPr>
              <w:t> </w:t>
            </w:r>
          </w:p>
          <w:p w14:paraId="6C3D6389" w14:textId="77777777" w:rsidR="0029110F" w:rsidRDefault="0029110F" w:rsidP="0029110F"/>
        </w:tc>
        <w:tc>
          <w:tcPr>
            <w:tcW w:w="10631" w:type="dxa"/>
          </w:tcPr>
          <w:p w14:paraId="1151744B" w14:textId="77777777" w:rsidR="0029110F" w:rsidRDefault="00BF69E3" w:rsidP="0029110F">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This a second unit on Judaism in KS2. It builds on previous learning about the covenant with God and how Jewish people live and celebrate their faith today.   This unit focuses on what it is like to be Jewish and the covenant with God, exploring beliefs about God; about how ideas of God are expressed in stories, celebration, ritual and action; about David as a key leader in the Jewish tradition; about the prophets, about the great festivals of Rosh Hashanah, Purim and Hanukah, illustrating how Jewish people try to live.  This unit gives the children opportunities to explore how religious artefacts and texts can be a source for learning and for beliefs. The lessons offer experiences of looking at and examining artefacts and texts from within the Jewish tradition, so that children develop their enquiry skills, asking and reflecting on a range of questions.  </w:t>
            </w:r>
          </w:p>
          <w:p w14:paraId="070D7360" w14:textId="77777777" w:rsidR="00BF69E3" w:rsidRPr="00D24579" w:rsidRDefault="00BF69E3" w:rsidP="0029110F"/>
          <w:p w14:paraId="2D328F05" w14:textId="77777777" w:rsidR="00D24579" w:rsidRPr="00D24579" w:rsidRDefault="00D24579" w:rsidP="0029110F">
            <w:pPr>
              <w:rPr>
                <w:rStyle w:val="eop"/>
                <w:rFonts w:ascii="Calibri" w:hAnsi="Calibri" w:cs="Calibri"/>
                <w:color w:val="000000"/>
                <w:shd w:val="clear" w:color="auto" w:fill="FFFFFF"/>
              </w:rPr>
            </w:pPr>
            <w:r w:rsidRPr="00D24579">
              <w:t xml:space="preserve">1. </w:t>
            </w:r>
            <w:r w:rsidRPr="00D24579">
              <w:rPr>
                <w:rStyle w:val="normaltextrun"/>
                <w:rFonts w:ascii="Calibri" w:hAnsi="Calibri" w:cs="Calibri"/>
                <w:color w:val="000000"/>
                <w:shd w:val="clear" w:color="auto" w:fill="FFFFFF"/>
              </w:rPr>
              <w:t>What do we know about Jews and Judaism?</w:t>
            </w:r>
            <w:r w:rsidRPr="00D24579">
              <w:rPr>
                <w:rStyle w:val="normaltextrun"/>
                <w:color w:val="000000"/>
                <w:shd w:val="clear" w:color="auto" w:fill="FFFFFF"/>
              </w:rPr>
              <w:t xml:space="preserve"> </w:t>
            </w:r>
            <w:r w:rsidRPr="00D24579">
              <w:rPr>
                <w:rStyle w:val="normaltextrun"/>
                <w:rFonts w:ascii="Calibri" w:hAnsi="Calibri" w:cs="Calibri"/>
                <w:color w:val="000000"/>
                <w:shd w:val="clear" w:color="auto" w:fill="FFFFFF"/>
              </w:rPr>
              <w:t>(RECAP ON Y3)</w:t>
            </w:r>
            <w:r w:rsidRPr="00D24579">
              <w:rPr>
                <w:rStyle w:val="eop"/>
                <w:rFonts w:ascii="Calibri" w:hAnsi="Calibri" w:cs="Calibri"/>
                <w:color w:val="000000"/>
                <w:shd w:val="clear" w:color="auto" w:fill="FFFFFF"/>
              </w:rPr>
              <w:t> </w:t>
            </w:r>
          </w:p>
          <w:p w14:paraId="707D1374" w14:textId="77777777" w:rsidR="00D24579" w:rsidRPr="00D24579" w:rsidRDefault="00D24579" w:rsidP="0029110F">
            <w:pPr>
              <w:rPr>
                <w:rStyle w:val="eop"/>
                <w:rFonts w:ascii="Calibri" w:hAnsi="Calibri" w:cs="Calibri"/>
                <w:color w:val="000000"/>
                <w:shd w:val="clear" w:color="auto" w:fill="FFFFFF"/>
              </w:rPr>
            </w:pPr>
            <w:r w:rsidRPr="00D24579">
              <w:rPr>
                <w:color w:val="000000"/>
                <w:shd w:val="clear" w:color="auto" w:fill="FFFFFF"/>
              </w:rPr>
              <w:t>2.</w:t>
            </w:r>
            <w:r w:rsidRPr="00D24579">
              <w:rPr>
                <w:rFonts w:ascii="Calibri" w:hAnsi="Calibri" w:cs="Calibri"/>
                <w:color w:val="000000"/>
                <w:shd w:val="clear" w:color="auto" w:fill="FFFFFF"/>
              </w:rPr>
              <w:t xml:space="preserve"> </w:t>
            </w:r>
            <w:r w:rsidRPr="00D24579">
              <w:rPr>
                <w:rStyle w:val="normaltextrun"/>
                <w:rFonts w:ascii="Calibri" w:hAnsi="Calibri" w:cs="Calibri"/>
                <w:color w:val="000000"/>
                <w:shd w:val="clear" w:color="auto" w:fill="FFFFFF"/>
              </w:rPr>
              <w:t>Who was King David and why is he important to Jews?</w:t>
            </w:r>
            <w:r w:rsidRPr="00D24579">
              <w:rPr>
                <w:rStyle w:val="eop"/>
                <w:rFonts w:ascii="Calibri" w:hAnsi="Calibri" w:cs="Calibri"/>
                <w:color w:val="000000"/>
                <w:shd w:val="clear" w:color="auto" w:fill="FFFFFF"/>
              </w:rPr>
              <w:t> </w:t>
            </w:r>
          </w:p>
          <w:p w14:paraId="47F9EB61" w14:textId="5868CDB9" w:rsidR="00D24579" w:rsidRPr="00D24579" w:rsidRDefault="00D24579" w:rsidP="0029110F">
            <w:pPr>
              <w:rPr>
                <w:rStyle w:val="eop"/>
                <w:rFonts w:ascii="Calibri" w:hAnsi="Calibri" w:cs="Calibri"/>
                <w:color w:val="000000"/>
                <w:shd w:val="clear" w:color="auto" w:fill="FFFFFF"/>
              </w:rPr>
            </w:pPr>
            <w:r w:rsidRPr="00D24579">
              <w:rPr>
                <w:rStyle w:val="normaltextrun"/>
                <w:rFonts w:ascii="Calibri" w:hAnsi="Calibri" w:cs="Calibri"/>
                <w:color w:val="000000"/>
                <w:shd w:val="clear" w:color="auto" w:fill="FFFFFF"/>
              </w:rPr>
              <w:t>3</w:t>
            </w:r>
            <w:r w:rsidRPr="00D24579">
              <w:rPr>
                <w:rStyle w:val="normaltextrun"/>
                <w:color w:val="000000"/>
                <w:shd w:val="clear" w:color="auto" w:fill="FFFFFF"/>
              </w:rPr>
              <w:t xml:space="preserve">. </w:t>
            </w:r>
            <w:r w:rsidRPr="00D24579">
              <w:rPr>
                <w:rStyle w:val="normaltextrun"/>
                <w:rFonts w:ascii="Calibri" w:hAnsi="Calibri" w:cs="Calibri"/>
                <w:color w:val="000000"/>
                <w:shd w:val="clear" w:color="auto" w:fill="FFFFFF"/>
              </w:rPr>
              <w:t>What did the Prophets say?</w:t>
            </w:r>
            <w:r w:rsidRPr="00D24579">
              <w:rPr>
                <w:rStyle w:val="eop"/>
                <w:rFonts w:ascii="Calibri" w:hAnsi="Calibri" w:cs="Calibri"/>
                <w:color w:val="000000"/>
                <w:shd w:val="clear" w:color="auto" w:fill="FFFFFF"/>
              </w:rPr>
              <w:t> </w:t>
            </w:r>
          </w:p>
          <w:p w14:paraId="47A912A4" w14:textId="03F5C443" w:rsidR="00D24579" w:rsidRPr="00D24579" w:rsidRDefault="00D24579" w:rsidP="0029110F">
            <w:pPr>
              <w:rPr>
                <w:rStyle w:val="eop"/>
                <w:rFonts w:ascii="Calibri" w:hAnsi="Calibri" w:cs="Calibri"/>
                <w:color w:val="000000"/>
                <w:shd w:val="clear" w:color="auto" w:fill="FFFFFF"/>
              </w:rPr>
            </w:pPr>
            <w:r w:rsidRPr="00D24579">
              <w:rPr>
                <w:rStyle w:val="normaltextrun"/>
                <w:rFonts w:ascii="Calibri" w:hAnsi="Calibri" w:cs="Calibri"/>
                <w:color w:val="000000"/>
                <w:shd w:val="clear" w:color="auto" w:fill="FFFFFF"/>
              </w:rPr>
              <w:t>4.How do the Ten Commandments affect people’s lives today?</w:t>
            </w:r>
            <w:r w:rsidRPr="00D24579">
              <w:rPr>
                <w:rStyle w:val="eop"/>
                <w:rFonts w:ascii="Calibri" w:hAnsi="Calibri" w:cs="Calibri"/>
                <w:color w:val="000000"/>
                <w:shd w:val="clear" w:color="auto" w:fill="FFFFFF"/>
              </w:rPr>
              <w:t> </w:t>
            </w:r>
          </w:p>
          <w:p w14:paraId="057338C6" w14:textId="6E5BE454" w:rsidR="00D24579" w:rsidRDefault="00D24579" w:rsidP="0029110F">
            <w:r w:rsidRPr="00D24579">
              <w:rPr>
                <w:color w:val="000000"/>
                <w:shd w:val="clear" w:color="auto" w:fill="FFFFFF"/>
              </w:rPr>
              <w:t xml:space="preserve">5. </w:t>
            </w:r>
            <w:r w:rsidRPr="00D24579">
              <w:rPr>
                <w:rStyle w:val="normaltextrun"/>
                <w:rFonts w:ascii="Calibri" w:hAnsi="Calibri" w:cs="Calibri"/>
                <w:color w:val="000000"/>
                <w:shd w:val="clear" w:color="auto" w:fill="FFFFFF"/>
              </w:rPr>
              <w:t>Which festivals are celebrated by Jews in the ‘holy month’ and how are these commemorated?</w:t>
            </w:r>
            <w:r>
              <w:rPr>
                <w:rStyle w:val="eop"/>
                <w:rFonts w:ascii="Calibri" w:hAnsi="Calibri" w:cs="Calibri"/>
                <w:color w:val="000000"/>
                <w:shd w:val="clear" w:color="auto" w:fill="FFFFFF"/>
              </w:rPr>
              <w:t> </w:t>
            </w:r>
          </w:p>
        </w:tc>
      </w:tr>
    </w:tbl>
    <w:p w14:paraId="12D25504" w14:textId="77777777" w:rsidR="00F32A48" w:rsidRDefault="00F32A48"/>
    <w:sectPr w:rsidR="00F32A48" w:rsidSect="00066E8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9C9B4" w14:textId="77777777" w:rsidR="00F673EB" w:rsidRDefault="00F673EB" w:rsidP="001566DF">
      <w:pPr>
        <w:spacing w:after="0" w:line="240" w:lineRule="auto"/>
      </w:pPr>
      <w:r>
        <w:separator/>
      </w:r>
    </w:p>
  </w:endnote>
  <w:endnote w:type="continuationSeparator" w:id="0">
    <w:p w14:paraId="72A6984F" w14:textId="77777777" w:rsidR="00F673EB" w:rsidRDefault="00F673EB" w:rsidP="00156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CRInfant">
    <w:altName w:val="Corbel"/>
    <w:charset w:val="00"/>
    <w:family w:val="auto"/>
    <w:pitch w:val="variable"/>
    <w:sig w:usb0="00000001" w:usb1="1000204A" w:usb2="00000000" w:usb3="00000000" w:csb0="00000111"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AFFD0" w14:textId="77777777" w:rsidR="00F673EB" w:rsidRDefault="00F673EB" w:rsidP="001566DF">
      <w:pPr>
        <w:spacing w:after="0" w:line="240" w:lineRule="auto"/>
      </w:pPr>
      <w:r>
        <w:separator/>
      </w:r>
    </w:p>
  </w:footnote>
  <w:footnote w:type="continuationSeparator" w:id="0">
    <w:p w14:paraId="046D6A34" w14:textId="77777777" w:rsidR="00F673EB" w:rsidRDefault="00F673EB" w:rsidP="001566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00093"/>
    <w:multiLevelType w:val="hybridMultilevel"/>
    <w:tmpl w:val="9246136A"/>
    <w:lvl w:ilvl="0" w:tplc="E9980ABE">
      <w:start w:val="1"/>
      <w:numFmt w:val="decimal"/>
      <w:lvlText w:val="%1."/>
      <w:lvlJc w:val="left"/>
      <w:pPr>
        <w:ind w:left="720" w:hanging="360"/>
      </w:pPr>
      <w:rPr>
        <w:rFonts w:ascii="Calibri" w:hAnsi="Calibri" w:cs="Calibri"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FF678F"/>
    <w:multiLevelType w:val="multilevel"/>
    <w:tmpl w:val="4B6CF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67504F"/>
    <w:multiLevelType w:val="hybridMultilevel"/>
    <w:tmpl w:val="F968C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BA4367"/>
    <w:multiLevelType w:val="multilevel"/>
    <w:tmpl w:val="0A129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B348FA"/>
    <w:multiLevelType w:val="multilevel"/>
    <w:tmpl w:val="A5342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3A2891"/>
    <w:multiLevelType w:val="multilevel"/>
    <w:tmpl w:val="ECBA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F05194"/>
    <w:multiLevelType w:val="multilevel"/>
    <w:tmpl w:val="C23E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395FD1"/>
    <w:multiLevelType w:val="multilevel"/>
    <w:tmpl w:val="44AC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E32C9B"/>
    <w:multiLevelType w:val="hybridMultilevel"/>
    <w:tmpl w:val="2C040B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7251B8"/>
    <w:multiLevelType w:val="hybridMultilevel"/>
    <w:tmpl w:val="02B66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8E07AD"/>
    <w:multiLevelType w:val="multilevel"/>
    <w:tmpl w:val="581C7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2A6EEB"/>
    <w:multiLevelType w:val="multilevel"/>
    <w:tmpl w:val="E17A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C1A5734"/>
    <w:multiLevelType w:val="multilevel"/>
    <w:tmpl w:val="5B8C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1970DC"/>
    <w:multiLevelType w:val="multilevel"/>
    <w:tmpl w:val="D4429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33324B1"/>
    <w:multiLevelType w:val="multilevel"/>
    <w:tmpl w:val="9070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34A06A5"/>
    <w:multiLevelType w:val="multilevel"/>
    <w:tmpl w:val="4E74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06423D3"/>
    <w:multiLevelType w:val="multilevel"/>
    <w:tmpl w:val="19DC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1610DA0"/>
    <w:multiLevelType w:val="multilevel"/>
    <w:tmpl w:val="B0CC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4FA2556"/>
    <w:multiLevelType w:val="multilevel"/>
    <w:tmpl w:val="11B6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696467F"/>
    <w:multiLevelType w:val="multilevel"/>
    <w:tmpl w:val="745A2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7810711"/>
    <w:multiLevelType w:val="multilevel"/>
    <w:tmpl w:val="691E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AE3A41"/>
    <w:multiLevelType w:val="hybridMultilevel"/>
    <w:tmpl w:val="8556A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A769E8"/>
    <w:multiLevelType w:val="multilevel"/>
    <w:tmpl w:val="5C3C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E406D83"/>
    <w:multiLevelType w:val="multilevel"/>
    <w:tmpl w:val="0D06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27C5193"/>
    <w:multiLevelType w:val="multilevel"/>
    <w:tmpl w:val="527A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8"/>
  </w:num>
  <w:num w:numId="3">
    <w:abstractNumId w:val="20"/>
  </w:num>
  <w:num w:numId="4">
    <w:abstractNumId w:val="9"/>
  </w:num>
  <w:num w:numId="5">
    <w:abstractNumId w:val="8"/>
  </w:num>
  <w:num w:numId="6">
    <w:abstractNumId w:val="1"/>
  </w:num>
  <w:num w:numId="7">
    <w:abstractNumId w:val="5"/>
  </w:num>
  <w:num w:numId="8">
    <w:abstractNumId w:val="12"/>
  </w:num>
  <w:num w:numId="9">
    <w:abstractNumId w:val="14"/>
  </w:num>
  <w:num w:numId="10">
    <w:abstractNumId w:val="0"/>
  </w:num>
  <w:num w:numId="11">
    <w:abstractNumId w:val="13"/>
  </w:num>
  <w:num w:numId="12">
    <w:abstractNumId w:val="21"/>
  </w:num>
  <w:num w:numId="13">
    <w:abstractNumId w:val="16"/>
  </w:num>
  <w:num w:numId="14">
    <w:abstractNumId w:val="6"/>
  </w:num>
  <w:num w:numId="15">
    <w:abstractNumId w:val="3"/>
  </w:num>
  <w:num w:numId="16">
    <w:abstractNumId w:val="23"/>
  </w:num>
  <w:num w:numId="17">
    <w:abstractNumId w:val="17"/>
  </w:num>
  <w:num w:numId="18">
    <w:abstractNumId w:val="4"/>
  </w:num>
  <w:num w:numId="19">
    <w:abstractNumId w:val="10"/>
  </w:num>
  <w:num w:numId="20">
    <w:abstractNumId w:val="19"/>
  </w:num>
  <w:num w:numId="21">
    <w:abstractNumId w:val="7"/>
  </w:num>
  <w:num w:numId="22">
    <w:abstractNumId w:val="24"/>
  </w:num>
  <w:num w:numId="23">
    <w:abstractNumId w:val="11"/>
  </w:num>
  <w:num w:numId="24">
    <w:abstractNumId w:val="15"/>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E8A"/>
    <w:rsid w:val="00050B52"/>
    <w:rsid w:val="00066E8A"/>
    <w:rsid w:val="00096317"/>
    <w:rsid w:val="000A39AD"/>
    <w:rsid w:val="000F79D6"/>
    <w:rsid w:val="001566DF"/>
    <w:rsid w:val="001774FC"/>
    <w:rsid w:val="001823AD"/>
    <w:rsid w:val="001A34E4"/>
    <w:rsid w:val="00270A18"/>
    <w:rsid w:val="0029110F"/>
    <w:rsid w:val="002A33E8"/>
    <w:rsid w:val="002D3DDE"/>
    <w:rsid w:val="002D5ADD"/>
    <w:rsid w:val="003022C6"/>
    <w:rsid w:val="00396572"/>
    <w:rsid w:val="00441F4C"/>
    <w:rsid w:val="004F0CA9"/>
    <w:rsid w:val="00507678"/>
    <w:rsid w:val="00533679"/>
    <w:rsid w:val="00543B7B"/>
    <w:rsid w:val="005945E3"/>
    <w:rsid w:val="00597ABE"/>
    <w:rsid w:val="005F1A51"/>
    <w:rsid w:val="006A4164"/>
    <w:rsid w:val="006F7006"/>
    <w:rsid w:val="00745DEB"/>
    <w:rsid w:val="007975E0"/>
    <w:rsid w:val="00821FD2"/>
    <w:rsid w:val="00845607"/>
    <w:rsid w:val="008829E3"/>
    <w:rsid w:val="00892CA1"/>
    <w:rsid w:val="00920315"/>
    <w:rsid w:val="009325EF"/>
    <w:rsid w:val="009835EF"/>
    <w:rsid w:val="009B4780"/>
    <w:rsid w:val="009F6212"/>
    <w:rsid w:val="00A34B68"/>
    <w:rsid w:val="00A60B6C"/>
    <w:rsid w:val="00AB44CE"/>
    <w:rsid w:val="00AB5119"/>
    <w:rsid w:val="00AE1D52"/>
    <w:rsid w:val="00B43CAF"/>
    <w:rsid w:val="00B81AE7"/>
    <w:rsid w:val="00BB3D5A"/>
    <w:rsid w:val="00BF69E3"/>
    <w:rsid w:val="00C3353B"/>
    <w:rsid w:val="00C51613"/>
    <w:rsid w:val="00CB5527"/>
    <w:rsid w:val="00CD7EA5"/>
    <w:rsid w:val="00CE6FE2"/>
    <w:rsid w:val="00CF2925"/>
    <w:rsid w:val="00D02659"/>
    <w:rsid w:val="00D24579"/>
    <w:rsid w:val="00D308F2"/>
    <w:rsid w:val="00DB0481"/>
    <w:rsid w:val="00DC02C5"/>
    <w:rsid w:val="00E05C8A"/>
    <w:rsid w:val="00E401C1"/>
    <w:rsid w:val="00E87C3B"/>
    <w:rsid w:val="00EA314E"/>
    <w:rsid w:val="00EA6C38"/>
    <w:rsid w:val="00F049F4"/>
    <w:rsid w:val="00F32A48"/>
    <w:rsid w:val="00F673EB"/>
    <w:rsid w:val="00F760B7"/>
    <w:rsid w:val="00F85AE5"/>
    <w:rsid w:val="00FC7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234C7"/>
  <w15:chartTrackingRefBased/>
  <w15:docId w15:val="{017D9FCD-824E-44E8-93EA-D6EC7527D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6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66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6DF"/>
  </w:style>
  <w:style w:type="paragraph" w:styleId="Footer">
    <w:name w:val="footer"/>
    <w:basedOn w:val="Normal"/>
    <w:link w:val="FooterChar"/>
    <w:uiPriority w:val="99"/>
    <w:unhideWhenUsed/>
    <w:rsid w:val="001566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6DF"/>
  </w:style>
  <w:style w:type="paragraph" w:styleId="ListParagraph">
    <w:name w:val="List Paragraph"/>
    <w:basedOn w:val="Normal"/>
    <w:uiPriority w:val="34"/>
    <w:qFormat/>
    <w:rsid w:val="00533679"/>
    <w:pPr>
      <w:ind w:left="720"/>
      <w:contextualSpacing/>
    </w:pPr>
  </w:style>
  <w:style w:type="character" w:customStyle="1" w:styleId="normaltextrun">
    <w:name w:val="normaltextrun"/>
    <w:basedOn w:val="DefaultParagraphFont"/>
    <w:rsid w:val="00597ABE"/>
  </w:style>
  <w:style w:type="paragraph" w:customStyle="1" w:styleId="paragraph">
    <w:name w:val="paragraph"/>
    <w:basedOn w:val="Normal"/>
    <w:rsid w:val="00597A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597ABE"/>
  </w:style>
  <w:style w:type="character" w:styleId="Strong">
    <w:name w:val="Strong"/>
    <w:basedOn w:val="DefaultParagraphFont"/>
    <w:uiPriority w:val="22"/>
    <w:qFormat/>
    <w:rsid w:val="00BB3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876372">
      <w:bodyDiv w:val="1"/>
      <w:marLeft w:val="0"/>
      <w:marRight w:val="0"/>
      <w:marTop w:val="0"/>
      <w:marBottom w:val="0"/>
      <w:divBdr>
        <w:top w:val="none" w:sz="0" w:space="0" w:color="auto"/>
        <w:left w:val="none" w:sz="0" w:space="0" w:color="auto"/>
        <w:bottom w:val="none" w:sz="0" w:space="0" w:color="auto"/>
        <w:right w:val="none" w:sz="0" w:space="0" w:color="auto"/>
      </w:divBdr>
    </w:div>
    <w:div w:id="311100729">
      <w:bodyDiv w:val="1"/>
      <w:marLeft w:val="0"/>
      <w:marRight w:val="0"/>
      <w:marTop w:val="0"/>
      <w:marBottom w:val="0"/>
      <w:divBdr>
        <w:top w:val="none" w:sz="0" w:space="0" w:color="auto"/>
        <w:left w:val="none" w:sz="0" w:space="0" w:color="auto"/>
        <w:bottom w:val="none" w:sz="0" w:space="0" w:color="auto"/>
        <w:right w:val="none" w:sz="0" w:space="0" w:color="auto"/>
      </w:divBdr>
    </w:div>
    <w:div w:id="463616515">
      <w:bodyDiv w:val="1"/>
      <w:marLeft w:val="0"/>
      <w:marRight w:val="0"/>
      <w:marTop w:val="0"/>
      <w:marBottom w:val="0"/>
      <w:divBdr>
        <w:top w:val="none" w:sz="0" w:space="0" w:color="auto"/>
        <w:left w:val="none" w:sz="0" w:space="0" w:color="auto"/>
        <w:bottom w:val="none" w:sz="0" w:space="0" w:color="auto"/>
        <w:right w:val="none" w:sz="0" w:space="0" w:color="auto"/>
      </w:divBdr>
      <w:divsChild>
        <w:div w:id="1303773510">
          <w:marLeft w:val="0"/>
          <w:marRight w:val="0"/>
          <w:marTop w:val="0"/>
          <w:marBottom w:val="0"/>
          <w:divBdr>
            <w:top w:val="none" w:sz="0" w:space="0" w:color="auto"/>
            <w:left w:val="none" w:sz="0" w:space="0" w:color="auto"/>
            <w:bottom w:val="none" w:sz="0" w:space="0" w:color="auto"/>
            <w:right w:val="none" w:sz="0" w:space="0" w:color="auto"/>
          </w:divBdr>
        </w:div>
        <w:div w:id="1609190543">
          <w:marLeft w:val="0"/>
          <w:marRight w:val="0"/>
          <w:marTop w:val="0"/>
          <w:marBottom w:val="0"/>
          <w:divBdr>
            <w:top w:val="none" w:sz="0" w:space="0" w:color="auto"/>
            <w:left w:val="none" w:sz="0" w:space="0" w:color="auto"/>
            <w:bottom w:val="none" w:sz="0" w:space="0" w:color="auto"/>
            <w:right w:val="none" w:sz="0" w:space="0" w:color="auto"/>
          </w:divBdr>
        </w:div>
      </w:divsChild>
    </w:div>
    <w:div w:id="481388927">
      <w:bodyDiv w:val="1"/>
      <w:marLeft w:val="0"/>
      <w:marRight w:val="0"/>
      <w:marTop w:val="0"/>
      <w:marBottom w:val="0"/>
      <w:divBdr>
        <w:top w:val="none" w:sz="0" w:space="0" w:color="auto"/>
        <w:left w:val="none" w:sz="0" w:space="0" w:color="auto"/>
        <w:bottom w:val="none" w:sz="0" w:space="0" w:color="auto"/>
        <w:right w:val="none" w:sz="0" w:space="0" w:color="auto"/>
      </w:divBdr>
    </w:div>
    <w:div w:id="484132596">
      <w:bodyDiv w:val="1"/>
      <w:marLeft w:val="0"/>
      <w:marRight w:val="0"/>
      <w:marTop w:val="0"/>
      <w:marBottom w:val="0"/>
      <w:divBdr>
        <w:top w:val="none" w:sz="0" w:space="0" w:color="auto"/>
        <w:left w:val="none" w:sz="0" w:space="0" w:color="auto"/>
        <w:bottom w:val="none" w:sz="0" w:space="0" w:color="auto"/>
        <w:right w:val="none" w:sz="0" w:space="0" w:color="auto"/>
      </w:divBdr>
      <w:divsChild>
        <w:div w:id="798231164">
          <w:marLeft w:val="0"/>
          <w:marRight w:val="0"/>
          <w:marTop w:val="0"/>
          <w:marBottom w:val="0"/>
          <w:divBdr>
            <w:top w:val="none" w:sz="0" w:space="0" w:color="auto"/>
            <w:left w:val="none" w:sz="0" w:space="0" w:color="auto"/>
            <w:bottom w:val="none" w:sz="0" w:space="0" w:color="auto"/>
            <w:right w:val="none" w:sz="0" w:space="0" w:color="auto"/>
          </w:divBdr>
        </w:div>
        <w:div w:id="1281107963">
          <w:marLeft w:val="0"/>
          <w:marRight w:val="0"/>
          <w:marTop w:val="0"/>
          <w:marBottom w:val="0"/>
          <w:divBdr>
            <w:top w:val="none" w:sz="0" w:space="0" w:color="auto"/>
            <w:left w:val="none" w:sz="0" w:space="0" w:color="auto"/>
            <w:bottom w:val="none" w:sz="0" w:space="0" w:color="auto"/>
            <w:right w:val="none" w:sz="0" w:space="0" w:color="auto"/>
          </w:divBdr>
        </w:div>
        <w:div w:id="1711491100">
          <w:marLeft w:val="0"/>
          <w:marRight w:val="0"/>
          <w:marTop w:val="0"/>
          <w:marBottom w:val="0"/>
          <w:divBdr>
            <w:top w:val="none" w:sz="0" w:space="0" w:color="auto"/>
            <w:left w:val="none" w:sz="0" w:space="0" w:color="auto"/>
            <w:bottom w:val="none" w:sz="0" w:space="0" w:color="auto"/>
            <w:right w:val="none" w:sz="0" w:space="0" w:color="auto"/>
          </w:divBdr>
        </w:div>
        <w:div w:id="1935741522">
          <w:marLeft w:val="0"/>
          <w:marRight w:val="0"/>
          <w:marTop w:val="0"/>
          <w:marBottom w:val="0"/>
          <w:divBdr>
            <w:top w:val="none" w:sz="0" w:space="0" w:color="auto"/>
            <w:left w:val="none" w:sz="0" w:space="0" w:color="auto"/>
            <w:bottom w:val="none" w:sz="0" w:space="0" w:color="auto"/>
            <w:right w:val="none" w:sz="0" w:space="0" w:color="auto"/>
          </w:divBdr>
        </w:div>
        <w:div w:id="1715739661">
          <w:marLeft w:val="0"/>
          <w:marRight w:val="0"/>
          <w:marTop w:val="0"/>
          <w:marBottom w:val="0"/>
          <w:divBdr>
            <w:top w:val="none" w:sz="0" w:space="0" w:color="auto"/>
            <w:left w:val="none" w:sz="0" w:space="0" w:color="auto"/>
            <w:bottom w:val="none" w:sz="0" w:space="0" w:color="auto"/>
            <w:right w:val="none" w:sz="0" w:space="0" w:color="auto"/>
          </w:divBdr>
        </w:div>
        <w:div w:id="1091394899">
          <w:marLeft w:val="0"/>
          <w:marRight w:val="0"/>
          <w:marTop w:val="0"/>
          <w:marBottom w:val="0"/>
          <w:divBdr>
            <w:top w:val="none" w:sz="0" w:space="0" w:color="auto"/>
            <w:left w:val="none" w:sz="0" w:space="0" w:color="auto"/>
            <w:bottom w:val="none" w:sz="0" w:space="0" w:color="auto"/>
            <w:right w:val="none" w:sz="0" w:space="0" w:color="auto"/>
          </w:divBdr>
        </w:div>
        <w:div w:id="1214580837">
          <w:marLeft w:val="0"/>
          <w:marRight w:val="0"/>
          <w:marTop w:val="0"/>
          <w:marBottom w:val="0"/>
          <w:divBdr>
            <w:top w:val="none" w:sz="0" w:space="0" w:color="auto"/>
            <w:left w:val="none" w:sz="0" w:space="0" w:color="auto"/>
            <w:bottom w:val="none" w:sz="0" w:space="0" w:color="auto"/>
            <w:right w:val="none" w:sz="0" w:space="0" w:color="auto"/>
          </w:divBdr>
        </w:div>
      </w:divsChild>
    </w:div>
    <w:div w:id="635532519">
      <w:bodyDiv w:val="1"/>
      <w:marLeft w:val="0"/>
      <w:marRight w:val="0"/>
      <w:marTop w:val="0"/>
      <w:marBottom w:val="0"/>
      <w:divBdr>
        <w:top w:val="none" w:sz="0" w:space="0" w:color="auto"/>
        <w:left w:val="none" w:sz="0" w:space="0" w:color="auto"/>
        <w:bottom w:val="none" w:sz="0" w:space="0" w:color="auto"/>
        <w:right w:val="none" w:sz="0" w:space="0" w:color="auto"/>
      </w:divBdr>
      <w:divsChild>
        <w:div w:id="2095318336">
          <w:marLeft w:val="0"/>
          <w:marRight w:val="0"/>
          <w:marTop w:val="0"/>
          <w:marBottom w:val="0"/>
          <w:divBdr>
            <w:top w:val="none" w:sz="0" w:space="0" w:color="auto"/>
            <w:left w:val="none" w:sz="0" w:space="0" w:color="auto"/>
            <w:bottom w:val="none" w:sz="0" w:space="0" w:color="auto"/>
            <w:right w:val="none" w:sz="0" w:space="0" w:color="auto"/>
          </w:divBdr>
        </w:div>
        <w:div w:id="1782189681">
          <w:marLeft w:val="0"/>
          <w:marRight w:val="0"/>
          <w:marTop w:val="0"/>
          <w:marBottom w:val="0"/>
          <w:divBdr>
            <w:top w:val="none" w:sz="0" w:space="0" w:color="auto"/>
            <w:left w:val="none" w:sz="0" w:space="0" w:color="auto"/>
            <w:bottom w:val="none" w:sz="0" w:space="0" w:color="auto"/>
            <w:right w:val="none" w:sz="0" w:space="0" w:color="auto"/>
          </w:divBdr>
        </w:div>
        <w:div w:id="463239371">
          <w:marLeft w:val="0"/>
          <w:marRight w:val="0"/>
          <w:marTop w:val="0"/>
          <w:marBottom w:val="0"/>
          <w:divBdr>
            <w:top w:val="none" w:sz="0" w:space="0" w:color="auto"/>
            <w:left w:val="none" w:sz="0" w:space="0" w:color="auto"/>
            <w:bottom w:val="none" w:sz="0" w:space="0" w:color="auto"/>
            <w:right w:val="none" w:sz="0" w:space="0" w:color="auto"/>
          </w:divBdr>
        </w:div>
      </w:divsChild>
    </w:div>
    <w:div w:id="905380836">
      <w:bodyDiv w:val="1"/>
      <w:marLeft w:val="0"/>
      <w:marRight w:val="0"/>
      <w:marTop w:val="0"/>
      <w:marBottom w:val="0"/>
      <w:divBdr>
        <w:top w:val="none" w:sz="0" w:space="0" w:color="auto"/>
        <w:left w:val="none" w:sz="0" w:space="0" w:color="auto"/>
        <w:bottom w:val="none" w:sz="0" w:space="0" w:color="auto"/>
        <w:right w:val="none" w:sz="0" w:space="0" w:color="auto"/>
      </w:divBdr>
    </w:div>
    <w:div w:id="923682948">
      <w:bodyDiv w:val="1"/>
      <w:marLeft w:val="0"/>
      <w:marRight w:val="0"/>
      <w:marTop w:val="0"/>
      <w:marBottom w:val="0"/>
      <w:divBdr>
        <w:top w:val="none" w:sz="0" w:space="0" w:color="auto"/>
        <w:left w:val="none" w:sz="0" w:space="0" w:color="auto"/>
        <w:bottom w:val="none" w:sz="0" w:space="0" w:color="auto"/>
        <w:right w:val="none" w:sz="0" w:space="0" w:color="auto"/>
      </w:divBdr>
    </w:div>
    <w:div w:id="1354182811">
      <w:bodyDiv w:val="1"/>
      <w:marLeft w:val="0"/>
      <w:marRight w:val="0"/>
      <w:marTop w:val="0"/>
      <w:marBottom w:val="0"/>
      <w:divBdr>
        <w:top w:val="none" w:sz="0" w:space="0" w:color="auto"/>
        <w:left w:val="none" w:sz="0" w:space="0" w:color="auto"/>
        <w:bottom w:val="none" w:sz="0" w:space="0" w:color="auto"/>
        <w:right w:val="none" w:sz="0" w:space="0" w:color="auto"/>
      </w:divBdr>
    </w:div>
    <w:div w:id="1390107115">
      <w:bodyDiv w:val="1"/>
      <w:marLeft w:val="0"/>
      <w:marRight w:val="0"/>
      <w:marTop w:val="0"/>
      <w:marBottom w:val="0"/>
      <w:divBdr>
        <w:top w:val="none" w:sz="0" w:space="0" w:color="auto"/>
        <w:left w:val="none" w:sz="0" w:space="0" w:color="auto"/>
        <w:bottom w:val="none" w:sz="0" w:space="0" w:color="auto"/>
        <w:right w:val="none" w:sz="0" w:space="0" w:color="auto"/>
      </w:divBdr>
      <w:divsChild>
        <w:div w:id="1768503531">
          <w:marLeft w:val="0"/>
          <w:marRight w:val="0"/>
          <w:marTop w:val="0"/>
          <w:marBottom w:val="0"/>
          <w:divBdr>
            <w:top w:val="none" w:sz="0" w:space="0" w:color="auto"/>
            <w:left w:val="none" w:sz="0" w:space="0" w:color="auto"/>
            <w:bottom w:val="none" w:sz="0" w:space="0" w:color="auto"/>
            <w:right w:val="none" w:sz="0" w:space="0" w:color="auto"/>
          </w:divBdr>
        </w:div>
        <w:div w:id="1229922359">
          <w:marLeft w:val="0"/>
          <w:marRight w:val="0"/>
          <w:marTop w:val="0"/>
          <w:marBottom w:val="0"/>
          <w:divBdr>
            <w:top w:val="none" w:sz="0" w:space="0" w:color="auto"/>
            <w:left w:val="none" w:sz="0" w:space="0" w:color="auto"/>
            <w:bottom w:val="none" w:sz="0" w:space="0" w:color="auto"/>
            <w:right w:val="none" w:sz="0" w:space="0" w:color="auto"/>
          </w:divBdr>
        </w:div>
        <w:div w:id="1658805071">
          <w:marLeft w:val="0"/>
          <w:marRight w:val="0"/>
          <w:marTop w:val="0"/>
          <w:marBottom w:val="0"/>
          <w:divBdr>
            <w:top w:val="none" w:sz="0" w:space="0" w:color="auto"/>
            <w:left w:val="none" w:sz="0" w:space="0" w:color="auto"/>
            <w:bottom w:val="none" w:sz="0" w:space="0" w:color="auto"/>
            <w:right w:val="none" w:sz="0" w:space="0" w:color="auto"/>
          </w:divBdr>
        </w:div>
        <w:div w:id="24643623">
          <w:marLeft w:val="0"/>
          <w:marRight w:val="0"/>
          <w:marTop w:val="0"/>
          <w:marBottom w:val="0"/>
          <w:divBdr>
            <w:top w:val="none" w:sz="0" w:space="0" w:color="auto"/>
            <w:left w:val="none" w:sz="0" w:space="0" w:color="auto"/>
            <w:bottom w:val="none" w:sz="0" w:space="0" w:color="auto"/>
            <w:right w:val="none" w:sz="0" w:space="0" w:color="auto"/>
          </w:divBdr>
        </w:div>
        <w:div w:id="1737389873">
          <w:marLeft w:val="0"/>
          <w:marRight w:val="0"/>
          <w:marTop w:val="0"/>
          <w:marBottom w:val="0"/>
          <w:divBdr>
            <w:top w:val="none" w:sz="0" w:space="0" w:color="auto"/>
            <w:left w:val="none" w:sz="0" w:space="0" w:color="auto"/>
            <w:bottom w:val="none" w:sz="0" w:space="0" w:color="auto"/>
            <w:right w:val="none" w:sz="0" w:space="0" w:color="auto"/>
          </w:divBdr>
        </w:div>
        <w:div w:id="802039121">
          <w:marLeft w:val="0"/>
          <w:marRight w:val="0"/>
          <w:marTop w:val="0"/>
          <w:marBottom w:val="0"/>
          <w:divBdr>
            <w:top w:val="none" w:sz="0" w:space="0" w:color="auto"/>
            <w:left w:val="none" w:sz="0" w:space="0" w:color="auto"/>
            <w:bottom w:val="none" w:sz="0" w:space="0" w:color="auto"/>
            <w:right w:val="none" w:sz="0" w:space="0" w:color="auto"/>
          </w:divBdr>
        </w:div>
        <w:div w:id="404685670">
          <w:marLeft w:val="0"/>
          <w:marRight w:val="0"/>
          <w:marTop w:val="0"/>
          <w:marBottom w:val="0"/>
          <w:divBdr>
            <w:top w:val="none" w:sz="0" w:space="0" w:color="auto"/>
            <w:left w:val="none" w:sz="0" w:space="0" w:color="auto"/>
            <w:bottom w:val="none" w:sz="0" w:space="0" w:color="auto"/>
            <w:right w:val="none" w:sz="0" w:space="0" w:color="auto"/>
          </w:divBdr>
        </w:div>
        <w:div w:id="88746720">
          <w:marLeft w:val="0"/>
          <w:marRight w:val="0"/>
          <w:marTop w:val="0"/>
          <w:marBottom w:val="0"/>
          <w:divBdr>
            <w:top w:val="none" w:sz="0" w:space="0" w:color="auto"/>
            <w:left w:val="none" w:sz="0" w:space="0" w:color="auto"/>
            <w:bottom w:val="none" w:sz="0" w:space="0" w:color="auto"/>
            <w:right w:val="none" w:sz="0" w:space="0" w:color="auto"/>
          </w:divBdr>
        </w:div>
        <w:div w:id="1819419177">
          <w:marLeft w:val="0"/>
          <w:marRight w:val="0"/>
          <w:marTop w:val="0"/>
          <w:marBottom w:val="0"/>
          <w:divBdr>
            <w:top w:val="none" w:sz="0" w:space="0" w:color="auto"/>
            <w:left w:val="none" w:sz="0" w:space="0" w:color="auto"/>
            <w:bottom w:val="none" w:sz="0" w:space="0" w:color="auto"/>
            <w:right w:val="none" w:sz="0" w:space="0" w:color="auto"/>
          </w:divBdr>
        </w:div>
        <w:div w:id="372004721">
          <w:marLeft w:val="0"/>
          <w:marRight w:val="0"/>
          <w:marTop w:val="0"/>
          <w:marBottom w:val="0"/>
          <w:divBdr>
            <w:top w:val="none" w:sz="0" w:space="0" w:color="auto"/>
            <w:left w:val="none" w:sz="0" w:space="0" w:color="auto"/>
            <w:bottom w:val="none" w:sz="0" w:space="0" w:color="auto"/>
            <w:right w:val="none" w:sz="0" w:space="0" w:color="auto"/>
          </w:divBdr>
        </w:div>
        <w:div w:id="1394162868">
          <w:marLeft w:val="0"/>
          <w:marRight w:val="0"/>
          <w:marTop w:val="0"/>
          <w:marBottom w:val="0"/>
          <w:divBdr>
            <w:top w:val="none" w:sz="0" w:space="0" w:color="auto"/>
            <w:left w:val="none" w:sz="0" w:space="0" w:color="auto"/>
            <w:bottom w:val="none" w:sz="0" w:space="0" w:color="auto"/>
            <w:right w:val="none" w:sz="0" w:space="0" w:color="auto"/>
          </w:divBdr>
        </w:div>
      </w:divsChild>
    </w:div>
    <w:div w:id="1446652015">
      <w:bodyDiv w:val="1"/>
      <w:marLeft w:val="0"/>
      <w:marRight w:val="0"/>
      <w:marTop w:val="0"/>
      <w:marBottom w:val="0"/>
      <w:divBdr>
        <w:top w:val="none" w:sz="0" w:space="0" w:color="auto"/>
        <w:left w:val="none" w:sz="0" w:space="0" w:color="auto"/>
        <w:bottom w:val="none" w:sz="0" w:space="0" w:color="auto"/>
        <w:right w:val="none" w:sz="0" w:space="0" w:color="auto"/>
      </w:divBdr>
    </w:div>
    <w:div w:id="1459028239">
      <w:bodyDiv w:val="1"/>
      <w:marLeft w:val="0"/>
      <w:marRight w:val="0"/>
      <w:marTop w:val="0"/>
      <w:marBottom w:val="0"/>
      <w:divBdr>
        <w:top w:val="none" w:sz="0" w:space="0" w:color="auto"/>
        <w:left w:val="none" w:sz="0" w:space="0" w:color="auto"/>
        <w:bottom w:val="none" w:sz="0" w:space="0" w:color="auto"/>
        <w:right w:val="none" w:sz="0" w:space="0" w:color="auto"/>
      </w:divBdr>
    </w:div>
    <w:div w:id="1524634599">
      <w:bodyDiv w:val="1"/>
      <w:marLeft w:val="0"/>
      <w:marRight w:val="0"/>
      <w:marTop w:val="0"/>
      <w:marBottom w:val="0"/>
      <w:divBdr>
        <w:top w:val="none" w:sz="0" w:space="0" w:color="auto"/>
        <w:left w:val="none" w:sz="0" w:space="0" w:color="auto"/>
        <w:bottom w:val="none" w:sz="0" w:space="0" w:color="auto"/>
        <w:right w:val="none" w:sz="0" w:space="0" w:color="auto"/>
      </w:divBdr>
    </w:div>
    <w:div w:id="1603107235">
      <w:bodyDiv w:val="1"/>
      <w:marLeft w:val="0"/>
      <w:marRight w:val="0"/>
      <w:marTop w:val="0"/>
      <w:marBottom w:val="0"/>
      <w:divBdr>
        <w:top w:val="none" w:sz="0" w:space="0" w:color="auto"/>
        <w:left w:val="none" w:sz="0" w:space="0" w:color="auto"/>
        <w:bottom w:val="none" w:sz="0" w:space="0" w:color="auto"/>
        <w:right w:val="none" w:sz="0" w:space="0" w:color="auto"/>
      </w:divBdr>
    </w:div>
    <w:div w:id="1624002004">
      <w:bodyDiv w:val="1"/>
      <w:marLeft w:val="0"/>
      <w:marRight w:val="0"/>
      <w:marTop w:val="0"/>
      <w:marBottom w:val="0"/>
      <w:divBdr>
        <w:top w:val="none" w:sz="0" w:space="0" w:color="auto"/>
        <w:left w:val="none" w:sz="0" w:space="0" w:color="auto"/>
        <w:bottom w:val="none" w:sz="0" w:space="0" w:color="auto"/>
        <w:right w:val="none" w:sz="0" w:space="0" w:color="auto"/>
      </w:divBdr>
    </w:div>
    <w:div w:id="1642733566">
      <w:bodyDiv w:val="1"/>
      <w:marLeft w:val="0"/>
      <w:marRight w:val="0"/>
      <w:marTop w:val="0"/>
      <w:marBottom w:val="0"/>
      <w:divBdr>
        <w:top w:val="none" w:sz="0" w:space="0" w:color="auto"/>
        <w:left w:val="none" w:sz="0" w:space="0" w:color="auto"/>
        <w:bottom w:val="none" w:sz="0" w:space="0" w:color="auto"/>
        <w:right w:val="none" w:sz="0" w:space="0" w:color="auto"/>
      </w:divBdr>
    </w:div>
    <w:div w:id="1673222562">
      <w:bodyDiv w:val="1"/>
      <w:marLeft w:val="0"/>
      <w:marRight w:val="0"/>
      <w:marTop w:val="0"/>
      <w:marBottom w:val="0"/>
      <w:divBdr>
        <w:top w:val="none" w:sz="0" w:space="0" w:color="auto"/>
        <w:left w:val="none" w:sz="0" w:space="0" w:color="auto"/>
        <w:bottom w:val="none" w:sz="0" w:space="0" w:color="auto"/>
        <w:right w:val="none" w:sz="0" w:space="0" w:color="auto"/>
      </w:divBdr>
    </w:div>
    <w:div w:id="1686974526">
      <w:bodyDiv w:val="1"/>
      <w:marLeft w:val="0"/>
      <w:marRight w:val="0"/>
      <w:marTop w:val="0"/>
      <w:marBottom w:val="0"/>
      <w:divBdr>
        <w:top w:val="none" w:sz="0" w:space="0" w:color="auto"/>
        <w:left w:val="none" w:sz="0" w:space="0" w:color="auto"/>
        <w:bottom w:val="none" w:sz="0" w:space="0" w:color="auto"/>
        <w:right w:val="none" w:sz="0" w:space="0" w:color="auto"/>
      </w:divBdr>
    </w:div>
    <w:div w:id="1835222572">
      <w:bodyDiv w:val="1"/>
      <w:marLeft w:val="0"/>
      <w:marRight w:val="0"/>
      <w:marTop w:val="0"/>
      <w:marBottom w:val="0"/>
      <w:divBdr>
        <w:top w:val="none" w:sz="0" w:space="0" w:color="auto"/>
        <w:left w:val="none" w:sz="0" w:space="0" w:color="auto"/>
        <w:bottom w:val="none" w:sz="0" w:space="0" w:color="auto"/>
        <w:right w:val="none" w:sz="0" w:space="0" w:color="auto"/>
      </w:divBdr>
    </w:div>
    <w:div w:id="1856453327">
      <w:bodyDiv w:val="1"/>
      <w:marLeft w:val="0"/>
      <w:marRight w:val="0"/>
      <w:marTop w:val="0"/>
      <w:marBottom w:val="0"/>
      <w:divBdr>
        <w:top w:val="none" w:sz="0" w:space="0" w:color="auto"/>
        <w:left w:val="none" w:sz="0" w:space="0" w:color="auto"/>
        <w:bottom w:val="none" w:sz="0" w:space="0" w:color="auto"/>
        <w:right w:val="none" w:sz="0" w:space="0" w:color="auto"/>
      </w:divBdr>
      <w:divsChild>
        <w:div w:id="123668396">
          <w:marLeft w:val="0"/>
          <w:marRight w:val="0"/>
          <w:marTop w:val="0"/>
          <w:marBottom w:val="0"/>
          <w:divBdr>
            <w:top w:val="none" w:sz="0" w:space="0" w:color="auto"/>
            <w:left w:val="none" w:sz="0" w:space="0" w:color="auto"/>
            <w:bottom w:val="none" w:sz="0" w:space="0" w:color="auto"/>
            <w:right w:val="none" w:sz="0" w:space="0" w:color="auto"/>
          </w:divBdr>
        </w:div>
        <w:div w:id="1583947879">
          <w:marLeft w:val="0"/>
          <w:marRight w:val="0"/>
          <w:marTop w:val="0"/>
          <w:marBottom w:val="0"/>
          <w:divBdr>
            <w:top w:val="none" w:sz="0" w:space="0" w:color="auto"/>
            <w:left w:val="none" w:sz="0" w:space="0" w:color="auto"/>
            <w:bottom w:val="none" w:sz="0" w:space="0" w:color="auto"/>
            <w:right w:val="none" w:sz="0" w:space="0" w:color="auto"/>
          </w:divBdr>
        </w:div>
        <w:div w:id="698313724">
          <w:marLeft w:val="0"/>
          <w:marRight w:val="0"/>
          <w:marTop w:val="0"/>
          <w:marBottom w:val="0"/>
          <w:divBdr>
            <w:top w:val="none" w:sz="0" w:space="0" w:color="auto"/>
            <w:left w:val="none" w:sz="0" w:space="0" w:color="auto"/>
            <w:bottom w:val="none" w:sz="0" w:space="0" w:color="auto"/>
            <w:right w:val="none" w:sz="0" w:space="0" w:color="auto"/>
          </w:divBdr>
        </w:div>
        <w:div w:id="1397823336">
          <w:marLeft w:val="0"/>
          <w:marRight w:val="0"/>
          <w:marTop w:val="0"/>
          <w:marBottom w:val="0"/>
          <w:divBdr>
            <w:top w:val="none" w:sz="0" w:space="0" w:color="auto"/>
            <w:left w:val="none" w:sz="0" w:space="0" w:color="auto"/>
            <w:bottom w:val="none" w:sz="0" w:space="0" w:color="auto"/>
            <w:right w:val="none" w:sz="0" w:space="0" w:color="auto"/>
          </w:divBdr>
        </w:div>
        <w:div w:id="251817930">
          <w:marLeft w:val="0"/>
          <w:marRight w:val="0"/>
          <w:marTop w:val="0"/>
          <w:marBottom w:val="0"/>
          <w:divBdr>
            <w:top w:val="none" w:sz="0" w:space="0" w:color="auto"/>
            <w:left w:val="none" w:sz="0" w:space="0" w:color="auto"/>
            <w:bottom w:val="none" w:sz="0" w:space="0" w:color="auto"/>
            <w:right w:val="none" w:sz="0" w:space="0" w:color="auto"/>
          </w:divBdr>
        </w:div>
        <w:div w:id="1383023702">
          <w:marLeft w:val="0"/>
          <w:marRight w:val="0"/>
          <w:marTop w:val="0"/>
          <w:marBottom w:val="0"/>
          <w:divBdr>
            <w:top w:val="none" w:sz="0" w:space="0" w:color="auto"/>
            <w:left w:val="none" w:sz="0" w:space="0" w:color="auto"/>
            <w:bottom w:val="none" w:sz="0" w:space="0" w:color="auto"/>
            <w:right w:val="none" w:sz="0" w:space="0" w:color="auto"/>
          </w:divBdr>
        </w:div>
        <w:div w:id="1163545143">
          <w:marLeft w:val="0"/>
          <w:marRight w:val="0"/>
          <w:marTop w:val="0"/>
          <w:marBottom w:val="0"/>
          <w:divBdr>
            <w:top w:val="none" w:sz="0" w:space="0" w:color="auto"/>
            <w:left w:val="none" w:sz="0" w:space="0" w:color="auto"/>
            <w:bottom w:val="none" w:sz="0" w:space="0" w:color="auto"/>
            <w:right w:val="none" w:sz="0" w:space="0" w:color="auto"/>
          </w:divBdr>
        </w:div>
        <w:div w:id="733548293">
          <w:marLeft w:val="0"/>
          <w:marRight w:val="0"/>
          <w:marTop w:val="0"/>
          <w:marBottom w:val="0"/>
          <w:divBdr>
            <w:top w:val="none" w:sz="0" w:space="0" w:color="auto"/>
            <w:left w:val="none" w:sz="0" w:space="0" w:color="auto"/>
            <w:bottom w:val="none" w:sz="0" w:space="0" w:color="auto"/>
            <w:right w:val="none" w:sz="0" w:space="0" w:color="auto"/>
          </w:divBdr>
        </w:div>
        <w:div w:id="12513482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3671</Words>
  <Characters>20926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Evans</dc:creator>
  <cp:keywords/>
  <dc:description/>
  <cp:lastModifiedBy>J Britton</cp:lastModifiedBy>
  <cp:revision>3</cp:revision>
  <dcterms:created xsi:type="dcterms:W3CDTF">2022-10-10T21:26:00Z</dcterms:created>
  <dcterms:modified xsi:type="dcterms:W3CDTF">2022-10-10T21:27:00Z</dcterms:modified>
</cp:coreProperties>
</file>