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AD213" w14:textId="500BF9BF" w:rsidR="00AB6CD4" w:rsidRPr="00F87A82" w:rsidRDefault="009F6D88" w:rsidP="00F87A82">
      <w:pPr>
        <w:jc w:val="center"/>
        <w:rPr>
          <w:b/>
          <w:sz w:val="24"/>
          <w:szCs w:val="24"/>
          <w:u w:val="single"/>
        </w:rPr>
      </w:pPr>
      <w:bookmarkStart w:id="0" w:name="_GoBack"/>
      <w:bookmarkEnd w:id="0"/>
      <w:r w:rsidRPr="00F87A82">
        <w:rPr>
          <w:b/>
          <w:sz w:val="24"/>
          <w:szCs w:val="24"/>
          <w:u w:val="single"/>
        </w:rPr>
        <w:t xml:space="preserve">Morley Victoria </w:t>
      </w:r>
      <w:r w:rsidR="002B56D0">
        <w:rPr>
          <w:b/>
          <w:sz w:val="24"/>
          <w:szCs w:val="24"/>
          <w:u w:val="single"/>
        </w:rPr>
        <w:t>Religion and Worldviews Policy 2022</w:t>
      </w:r>
    </w:p>
    <w:p w14:paraId="45BA111F" w14:textId="77777777" w:rsidR="003E298A" w:rsidRDefault="003E298A" w:rsidP="00F87A82">
      <w:pPr>
        <w:jc w:val="both"/>
        <w:rPr>
          <w:b/>
          <w:sz w:val="24"/>
          <w:szCs w:val="24"/>
          <w:u w:val="single"/>
        </w:rPr>
      </w:pPr>
    </w:p>
    <w:p w14:paraId="0E2FB386" w14:textId="77777777" w:rsidR="007C0515" w:rsidRPr="00F87A82" w:rsidRDefault="007C0515" w:rsidP="00F87A82">
      <w:pPr>
        <w:jc w:val="both"/>
        <w:rPr>
          <w:b/>
          <w:sz w:val="24"/>
          <w:szCs w:val="24"/>
          <w:u w:val="single"/>
        </w:rPr>
      </w:pPr>
      <w:r w:rsidRPr="00F87A82">
        <w:rPr>
          <w:b/>
          <w:sz w:val="24"/>
          <w:szCs w:val="24"/>
          <w:u w:val="single"/>
        </w:rPr>
        <w:t>Aims and objectives</w:t>
      </w:r>
    </w:p>
    <w:p w14:paraId="5706C650" w14:textId="6CD9ECAA" w:rsidR="007C0515" w:rsidRPr="00F87A82" w:rsidRDefault="007C0515" w:rsidP="00F73F15">
      <w:pPr>
        <w:pStyle w:val="aLCPBodytext"/>
      </w:pPr>
      <w:r w:rsidRPr="00F87A82">
        <w:t xml:space="preserve">This policy outlines the teaching and management of </w:t>
      </w:r>
      <w:r w:rsidR="002B56D0">
        <w:t>Religion and Worldviews (RW) and how it is</w:t>
      </w:r>
      <w:r w:rsidRPr="00F87A82">
        <w:t xml:space="preserve"> taught and learnt at Morley Victoria Primary School</w:t>
      </w:r>
      <w:r w:rsidR="00331254">
        <w:t>. The Schools policy for R</w:t>
      </w:r>
      <w:r w:rsidR="002B56D0">
        <w:t>W</w:t>
      </w:r>
      <w:r w:rsidRPr="00F87A82">
        <w:t xml:space="preserve"> is </w:t>
      </w:r>
      <w:r w:rsidRPr="002B56D0">
        <w:t xml:space="preserve">based </w:t>
      </w:r>
      <w:r w:rsidRPr="002B56D0">
        <w:rPr>
          <w:lang w:eastAsia="en-GB"/>
        </w:rPr>
        <w:t>on Believing and Belonging, the agreed syllabus for Religious Education in West Yorkshire</w:t>
      </w:r>
      <w:r w:rsidRPr="002B56D0">
        <w:t xml:space="preserve">. </w:t>
      </w:r>
      <w:r w:rsidRPr="00F87A82">
        <w:t>Reli</w:t>
      </w:r>
      <w:r w:rsidR="002B56D0">
        <w:t>gion and Worldviews</w:t>
      </w:r>
      <w:r w:rsidRPr="00F87A82">
        <w:t xml:space="preserve"> enables children to investigate and reflect on some of the most fundamental questions asked by people. At </w:t>
      </w:r>
      <w:r w:rsidRPr="00F87A82">
        <w:rPr>
          <w:rStyle w:val="aLCPboldbodytext"/>
          <w:b w:val="0"/>
        </w:rPr>
        <w:t>Morley Victoria Primary</w:t>
      </w:r>
      <w:r w:rsidRPr="00F87A82">
        <w:rPr>
          <w:rStyle w:val="aLCPboldbodytext"/>
        </w:rPr>
        <w:t xml:space="preserve"> </w:t>
      </w:r>
      <w:r w:rsidRPr="00F87A82">
        <w:t xml:space="preserve">School we develop the children’s knowledge and understanding of the major world faiths, and we address the fundamental questions in life, for example, the meaning of life and the existence of a divine spirit. We enable children to develop a sound knowledge </w:t>
      </w:r>
      <w:r w:rsidR="002B56D0">
        <w:t>of the religions and views highlighted in the Believing and Belonging syllabus, as well as other religions relevant to the stakeholders in our school</w:t>
      </w:r>
      <w:r w:rsidRPr="00F87A82">
        <w:t xml:space="preserve">. Children reflect on what it means to have a faith and to develop their own spiritual knowledge and understanding. This policy has been drawn up to reflect our </w:t>
      </w:r>
      <w:r w:rsidR="003E298A">
        <w:t>whole school approach to R</w:t>
      </w:r>
      <w:r w:rsidR="002B56D0">
        <w:t>W</w:t>
      </w:r>
      <w:r w:rsidRPr="00F87A82">
        <w:t xml:space="preserve"> and has been discussed with staff and has the agreement of the governing body. The implementation of this policy is the responsibility of teaching staff.</w:t>
      </w:r>
    </w:p>
    <w:p w14:paraId="39F2D277" w14:textId="77777777" w:rsidR="007C0515" w:rsidRPr="00F87A82" w:rsidRDefault="007C0515" w:rsidP="00F87A82">
      <w:pPr>
        <w:jc w:val="both"/>
        <w:rPr>
          <w:sz w:val="24"/>
          <w:szCs w:val="24"/>
        </w:rPr>
      </w:pPr>
    </w:p>
    <w:p w14:paraId="3380EC2F" w14:textId="77777777" w:rsidR="007C0515" w:rsidRPr="00F87A82" w:rsidRDefault="007C0515" w:rsidP="00F87A82">
      <w:pPr>
        <w:jc w:val="both"/>
        <w:rPr>
          <w:b/>
          <w:sz w:val="24"/>
          <w:szCs w:val="24"/>
          <w:u w:val="single"/>
        </w:rPr>
      </w:pPr>
      <w:r w:rsidRPr="00F87A82">
        <w:rPr>
          <w:b/>
          <w:sz w:val="24"/>
          <w:szCs w:val="24"/>
          <w:u w:val="single"/>
        </w:rPr>
        <w:t>Curriculum Intent</w:t>
      </w:r>
    </w:p>
    <w:p w14:paraId="73F18F74" w14:textId="0DEEABD9" w:rsidR="007C0515" w:rsidRPr="00F87A82" w:rsidRDefault="007C0515" w:rsidP="00F87A82">
      <w:pPr>
        <w:pStyle w:val="Default"/>
        <w:spacing w:line="276" w:lineRule="auto"/>
        <w:jc w:val="both"/>
        <w:rPr>
          <w:rFonts w:asciiTheme="minorHAnsi" w:hAnsiTheme="minorHAnsi"/>
          <w:color w:val="000000" w:themeColor="text1"/>
        </w:rPr>
      </w:pPr>
      <w:r w:rsidRPr="00F87A82">
        <w:rPr>
          <w:rFonts w:asciiTheme="minorHAnsi" w:hAnsiTheme="minorHAnsi" w:cs="Arial"/>
          <w:color w:val="000000" w:themeColor="text1"/>
        </w:rPr>
        <w:t>At Morley Victoria our vision is to develop children's skills of enquiry, reasoned argument and reflection. Engaging and stimulating R</w:t>
      </w:r>
      <w:r w:rsidR="002B56D0">
        <w:rPr>
          <w:rFonts w:asciiTheme="minorHAnsi" w:hAnsiTheme="minorHAnsi" w:cs="Arial"/>
          <w:color w:val="000000" w:themeColor="text1"/>
        </w:rPr>
        <w:t>W</w:t>
      </w:r>
      <w:r w:rsidRPr="00F87A82">
        <w:rPr>
          <w:rFonts w:asciiTheme="minorHAnsi" w:hAnsiTheme="minorHAnsi" w:cs="Arial"/>
          <w:color w:val="000000" w:themeColor="text1"/>
        </w:rPr>
        <w:t xml:space="preserve"> helps to nurture informed and resilient responses to misunderstanding, stereotyping and division.</w:t>
      </w:r>
    </w:p>
    <w:p w14:paraId="151940D1" w14:textId="77777777" w:rsidR="007C0515" w:rsidRPr="00F87A82" w:rsidRDefault="007C0515" w:rsidP="00F87A82">
      <w:pPr>
        <w:pStyle w:val="Default"/>
        <w:spacing w:line="276" w:lineRule="auto"/>
        <w:jc w:val="both"/>
        <w:rPr>
          <w:rFonts w:asciiTheme="minorHAnsi" w:hAnsiTheme="minorHAnsi" w:cs="Arial"/>
          <w:color w:val="000000" w:themeColor="text1"/>
        </w:rPr>
      </w:pPr>
    </w:p>
    <w:p w14:paraId="04D84628" w14:textId="77777777" w:rsidR="007C0515" w:rsidRPr="00F87A82" w:rsidRDefault="007C0515" w:rsidP="00F87A82">
      <w:pPr>
        <w:pStyle w:val="Default"/>
        <w:spacing w:line="276" w:lineRule="auto"/>
        <w:jc w:val="both"/>
        <w:rPr>
          <w:rFonts w:asciiTheme="minorHAnsi" w:hAnsiTheme="minorHAnsi"/>
          <w:color w:val="000000" w:themeColor="text1"/>
        </w:rPr>
      </w:pPr>
      <w:r w:rsidRPr="00F87A82">
        <w:rPr>
          <w:rFonts w:asciiTheme="minorHAnsi" w:hAnsiTheme="minorHAnsi" w:cs="Arial"/>
          <w:color w:val="000000" w:themeColor="text1"/>
        </w:rPr>
        <w:t>Our intent is:</w:t>
      </w:r>
    </w:p>
    <w:p w14:paraId="780810CB" w14:textId="77777777" w:rsidR="007C0515" w:rsidRPr="00F87A82" w:rsidRDefault="007C0515" w:rsidP="00F87A82">
      <w:pPr>
        <w:pStyle w:val="Default"/>
        <w:numPr>
          <w:ilvl w:val="0"/>
          <w:numId w:val="4"/>
        </w:numPr>
        <w:spacing w:line="276" w:lineRule="auto"/>
        <w:jc w:val="both"/>
        <w:rPr>
          <w:rFonts w:asciiTheme="minorHAnsi" w:hAnsiTheme="minorHAnsi"/>
          <w:color w:val="000000" w:themeColor="text1"/>
        </w:rPr>
      </w:pPr>
      <w:r w:rsidRPr="00F87A82">
        <w:rPr>
          <w:rFonts w:asciiTheme="minorHAnsi" w:hAnsiTheme="minorHAnsi"/>
          <w:color w:val="000000" w:themeColor="text1"/>
        </w:rPr>
        <w:t xml:space="preserve">To explore the opportunities, challenges and purpose of our individual lives and communities. </w:t>
      </w:r>
    </w:p>
    <w:p w14:paraId="687938A6" w14:textId="77777777" w:rsidR="007C0515" w:rsidRPr="00F87A82" w:rsidRDefault="007C0515" w:rsidP="00F87A82">
      <w:pPr>
        <w:pStyle w:val="Default"/>
        <w:spacing w:line="276" w:lineRule="auto"/>
        <w:jc w:val="both"/>
        <w:rPr>
          <w:rFonts w:asciiTheme="minorHAnsi" w:hAnsiTheme="minorHAnsi"/>
          <w:color w:val="000000" w:themeColor="text1"/>
        </w:rPr>
      </w:pPr>
    </w:p>
    <w:p w14:paraId="0D7F30B8" w14:textId="77777777" w:rsidR="007C0515" w:rsidRPr="00F87A82" w:rsidRDefault="007C0515" w:rsidP="00F87A82">
      <w:pPr>
        <w:pStyle w:val="Default"/>
        <w:numPr>
          <w:ilvl w:val="0"/>
          <w:numId w:val="4"/>
        </w:numPr>
        <w:spacing w:line="276" w:lineRule="auto"/>
        <w:jc w:val="both"/>
        <w:rPr>
          <w:rFonts w:asciiTheme="minorHAnsi" w:hAnsiTheme="minorHAnsi"/>
          <w:color w:val="000000" w:themeColor="text1"/>
        </w:rPr>
      </w:pPr>
      <w:r w:rsidRPr="00F87A82">
        <w:rPr>
          <w:rFonts w:asciiTheme="minorHAnsi" w:hAnsiTheme="minorHAnsi"/>
          <w:color w:val="000000" w:themeColor="text1"/>
        </w:rPr>
        <w:t>To nurture informed and resilient responses to misunderstanding, stereotyping and division.</w:t>
      </w:r>
    </w:p>
    <w:p w14:paraId="637CB259" w14:textId="77777777" w:rsidR="007C0515" w:rsidRPr="00F87A82" w:rsidRDefault="007C0515" w:rsidP="00F87A82">
      <w:pPr>
        <w:pStyle w:val="Default"/>
        <w:spacing w:line="276" w:lineRule="auto"/>
        <w:jc w:val="both"/>
        <w:rPr>
          <w:rFonts w:asciiTheme="minorHAnsi" w:hAnsiTheme="minorHAnsi"/>
          <w:color w:val="000000" w:themeColor="text1"/>
        </w:rPr>
      </w:pPr>
    </w:p>
    <w:p w14:paraId="41D2E051" w14:textId="77777777" w:rsidR="007C0515" w:rsidRPr="00F87A82" w:rsidRDefault="007C0515" w:rsidP="00F87A82">
      <w:pPr>
        <w:pStyle w:val="Default"/>
        <w:numPr>
          <w:ilvl w:val="0"/>
          <w:numId w:val="4"/>
        </w:numPr>
        <w:spacing w:line="276" w:lineRule="auto"/>
        <w:jc w:val="both"/>
        <w:rPr>
          <w:rFonts w:asciiTheme="minorHAnsi" w:hAnsiTheme="minorHAnsi"/>
          <w:color w:val="000000" w:themeColor="text1"/>
        </w:rPr>
      </w:pPr>
      <w:r w:rsidRPr="00F87A82">
        <w:rPr>
          <w:rFonts w:asciiTheme="minorHAnsi" w:hAnsiTheme="minorHAnsi"/>
          <w:color w:val="000000" w:themeColor="text1"/>
        </w:rPr>
        <w:t>Tackle dif</w:t>
      </w:r>
      <w:r w:rsidR="00AC5A00">
        <w:rPr>
          <w:rFonts w:asciiTheme="minorHAnsi" w:hAnsiTheme="minorHAnsi"/>
          <w:color w:val="000000" w:themeColor="text1"/>
        </w:rPr>
        <w:t xml:space="preserve">ficult or ‘risky’ questions in </w:t>
      </w:r>
      <w:r w:rsidRPr="00F87A82">
        <w:rPr>
          <w:rFonts w:asciiTheme="minorHAnsi" w:hAnsiTheme="minorHAnsi"/>
          <w:color w:val="000000" w:themeColor="text1"/>
        </w:rPr>
        <w:t xml:space="preserve">a safe but challenging context. </w:t>
      </w:r>
    </w:p>
    <w:p w14:paraId="51F4510D" w14:textId="77777777" w:rsidR="007C0515" w:rsidRPr="00F87A82" w:rsidRDefault="007C0515" w:rsidP="00F87A82">
      <w:pPr>
        <w:pStyle w:val="Default"/>
        <w:spacing w:line="276" w:lineRule="auto"/>
        <w:jc w:val="both"/>
        <w:rPr>
          <w:rFonts w:asciiTheme="minorHAnsi" w:hAnsiTheme="minorHAnsi"/>
          <w:color w:val="000000" w:themeColor="text1"/>
        </w:rPr>
      </w:pPr>
    </w:p>
    <w:p w14:paraId="24D64075" w14:textId="77777777" w:rsidR="007C0515" w:rsidRPr="00F87A82" w:rsidRDefault="007C0515" w:rsidP="00F87A82">
      <w:pPr>
        <w:pStyle w:val="Default"/>
        <w:numPr>
          <w:ilvl w:val="0"/>
          <w:numId w:val="4"/>
        </w:numPr>
        <w:spacing w:line="276" w:lineRule="auto"/>
        <w:jc w:val="both"/>
        <w:rPr>
          <w:rFonts w:asciiTheme="minorHAnsi" w:hAnsiTheme="minorHAnsi"/>
          <w:color w:val="000000" w:themeColor="text1"/>
        </w:rPr>
      </w:pPr>
      <w:r w:rsidRPr="00F87A82">
        <w:rPr>
          <w:rFonts w:asciiTheme="minorHAnsi" w:hAnsiTheme="minorHAnsi"/>
          <w:color w:val="000000" w:themeColor="text1"/>
        </w:rPr>
        <w:t xml:space="preserve">To Investigate the beliefs and practices of religions and other world views </w:t>
      </w:r>
    </w:p>
    <w:p w14:paraId="4A738F16" w14:textId="77777777" w:rsidR="007C0515" w:rsidRPr="00F87A82" w:rsidRDefault="007C0515" w:rsidP="00F87A82">
      <w:pPr>
        <w:pStyle w:val="Default"/>
        <w:spacing w:line="276" w:lineRule="auto"/>
        <w:jc w:val="both"/>
        <w:rPr>
          <w:rFonts w:asciiTheme="minorHAnsi" w:hAnsiTheme="minorHAnsi"/>
          <w:color w:val="000000" w:themeColor="text1"/>
        </w:rPr>
      </w:pPr>
    </w:p>
    <w:p w14:paraId="4E451CE0" w14:textId="77777777" w:rsidR="007C0515" w:rsidRDefault="007C0515" w:rsidP="00F87A82">
      <w:pPr>
        <w:pStyle w:val="Default"/>
        <w:numPr>
          <w:ilvl w:val="0"/>
          <w:numId w:val="4"/>
        </w:numPr>
        <w:spacing w:line="276" w:lineRule="auto"/>
        <w:jc w:val="both"/>
        <w:rPr>
          <w:rFonts w:asciiTheme="minorHAnsi" w:hAnsiTheme="minorHAnsi"/>
          <w:color w:val="000000" w:themeColor="text1"/>
        </w:rPr>
      </w:pPr>
      <w:r w:rsidRPr="00F87A82">
        <w:rPr>
          <w:rFonts w:asciiTheme="minorHAnsi" w:hAnsiTheme="minorHAnsi"/>
          <w:color w:val="000000" w:themeColor="text1"/>
        </w:rPr>
        <w:t xml:space="preserve">To Investigate how religions and other world views address questions of meaning, purpose and value </w:t>
      </w:r>
    </w:p>
    <w:p w14:paraId="4C71AE11" w14:textId="77777777" w:rsidR="00F87A82" w:rsidRPr="00F87A82" w:rsidRDefault="00F87A82" w:rsidP="00F87A82">
      <w:pPr>
        <w:pStyle w:val="Default"/>
        <w:spacing w:line="276" w:lineRule="auto"/>
        <w:jc w:val="both"/>
        <w:rPr>
          <w:rFonts w:asciiTheme="minorHAnsi" w:hAnsiTheme="minorHAnsi"/>
          <w:color w:val="000000" w:themeColor="text1"/>
        </w:rPr>
      </w:pPr>
    </w:p>
    <w:p w14:paraId="402FA335" w14:textId="77777777" w:rsidR="00F87A82" w:rsidRDefault="007C0515" w:rsidP="003E298A">
      <w:pPr>
        <w:pStyle w:val="ListParagraph"/>
        <w:numPr>
          <w:ilvl w:val="0"/>
          <w:numId w:val="4"/>
        </w:numPr>
        <w:spacing w:line="276" w:lineRule="auto"/>
        <w:jc w:val="both"/>
        <w:rPr>
          <w:color w:val="000000" w:themeColor="text1"/>
          <w:sz w:val="24"/>
          <w:szCs w:val="24"/>
        </w:rPr>
      </w:pPr>
      <w:r w:rsidRPr="00F87A82">
        <w:rPr>
          <w:color w:val="000000" w:themeColor="text1"/>
          <w:sz w:val="24"/>
          <w:szCs w:val="24"/>
        </w:rPr>
        <w:t xml:space="preserve"> To </w:t>
      </w:r>
      <w:r w:rsidR="00AC5A00" w:rsidRPr="00F87A82">
        <w:rPr>
          <w:color w:val="000000" w:themeColor="text1"/>
          <w:sz w:val="24"/>
          <w:szCs w:val="24"/>
        </w:rPr>
        <w:t>investigate</w:t>
      </w:r>
      <w:r w:rsidRPr="00F87A82">
        <w:rPr>
          <w:color w:val="000000" w:themeColor="text1"/>
          <w:sz w:val="24"/>
          <w:szCs w:val="24"/>
        </w:rPr>
        <w:t xml:space="preserve"> how religions and other world views influence morality, identity and diversity.</w:t>
      </w:r>
    </w:p>
    <w:p w14:paraId="7E950AB5" w14:textId="77777777" w:rsidR="003E298A" w:rsidRPr="003E298A" w:rsidRDefault="003E298A" w:rsidP="003E298A">
      <w:pPr>
        <w:jc w:val="both"/>
        <w:rPr>
          <w:color w:val="000000" w:themeColor="text1"/>
          <w:sz w:val="24"/>
          <w:szCs w:val="24"/>
        </w:rPr>
      </w:pPr>
    </w:p>
    <w:p w14:paraId="36C8B585" w14:textId="77777777" w:rsidR="00F622A8" w:rsidRPr="00F87A82" w:rsidRDefault="00AC5A00" w:rsidP="00F87A82">
      <w:pPr>
        <w:pStyle w:val="aLCPSubhead"/>
        <w:spacing w:line="276" w:lineRule="auto"/>
        <w:jc w:val="both"/>
      </w:pPr>
      <w:r>
        <w:t xml:space="preserve">Curriculum Implementation </w:t>
      </w:r>
    </w:p>
    <w:p w14:paraId="4CE87B38" w14:textId="77777777" w:rsidR="00F622A8" w:rsidRPr="00F87A82" w:rsidRDefault="00F622A8" w:rsidP="00F87A82">
      <w:pPr>
        <w:pStyle w:val="aLCPSubhead"/>
        <w:spacing w:line="276" w:lineRule="auto"/>
        <w:jc w:val="both"/>
      </w:pPr>
    </w:p>
    <w:p w14:paraId="0DCBED43" w14:textId="46AC4C2F" w:rsidR="00F622A8" w:rsidRPr="00F87A82" w:rsidRDefault="00F622A8" w:rsidP="00F73F15">
      <w:pPr>
        <w:pStyle w:val="aLCPBodytext"/>
      </w:pPr>
      <w:r w:rsidRPr="00F87A82">
        <w:t>We base our teaching and learning style in R</w:t>
      </w:r>
      <w:r w:rsidR="002B56D0">
        <w:t>eligion and Worldviews</w:t>
      </w:r>
      <w:r w:rsidRPr="00F87A82">
        <w:t xml:space="preserve"> on the key principle that good teaching in R</w:t>
      </w:r>
      <w:r w:rsidR="002B56D0">
        <w:t>W</w:t>
      </w:r>
      <w:r w:rsidRPr="00F87A82">
        <w:t xml:space="preserve"> allows children to both learn about religious traditions and to reflect on what the religious ideas and concepts mean to them. Our curriculum is taken from</w:t>
      </w:r>
      <w:r w:rsidR="00503D9D">
        <w:t xml:space="preserve"> Believing and Belonging, the agreed syllabus for West Yorkshire</w:t>
      </w:r>
      <w:r w:rsidRPr="00F87A82">
        <w:t>. Our teaching enables children to extend their own sense of values and promotes their spiritual growth and development. We encourage children to think about their own views and values in relation to the themes and topics studied in the R</w:t>
      </w:r>
      <w:r w:rsidR="002B56D0">
        <w:t>W</w:t>
      </w:r>
      <w:r w:rsidRPr="00F87A82">
        <w:t xml:space="preserve"> curriculum.</w:t>
      </w:r>
    </w:p>
    <w:p w14:paraId="6359D59D" w14:textId="77777777" w:rsidR="00F622A8" w:rsidRPr="00F87A82" w:rsidRDefault="00F622A8" w:rsidP="00F73F15">
      <w:pPr>
        <w:pStyle w:val="aLCPBodytext"/>
      </w:pPr>
    </w:p>
    <w:p w14:paraId="0864E3AC" w14:textId="790D64DD" w:rsidR="00F622A8" w:rsidRPr="00F87A82" w:rsidRDefault="00F622A8" w:rsidP="00F73F15">
      <w:pPr>
        <w:pStyle w:val="aLCPBodytext"/>
      </w:pPr>
      <w:r w:rsidRPr="00F87A82">
        <w:t>Our teaching and learning styles in R</w:t>
      </w:r>
      <w:r w:rsidR="002B56D0">
        <w:t>W</w:t>
      </w:r>
      <w:r w:rsidRPr="00F87A82">
        <w:t xml:space="preserve"> enable children to build on their own experiences and extend their knowledge and understanding of religious traditions. </w:t>
      </w:r>
      <w:r w:rsidR="00503D9D">
        <w:t>We organis</w:t>
      </w:r>
      <w:r w:rsidRPr="00F87A82">
        <w:t>e visits to local places of worship and invite representatives of local religious groups to come into school and talk to the children.</w:t>
      </w:r>
    </w:p>
    <w:p w14:paraId="217EE5B9" w14:textId="77777777" w:rsidR="00F622A8" w:rsidRPr="00F87A82" w:rsidRDefault="00F622A8" w:rsidP="00F73F15">
      <w:pPr>
        <w:pStyle w:val="aLCPBodytext"/>
      </w:pPr>
    </w:p>
    <w:p w14:paraId="1C3FB271" w14:textId="427799AA" w:rsidR="00F622A8" w:rsidRPr="00F87A82" w:rsidRDefault="00F622A8" w:rsidP="00F73F15">
      <w:pPr>
        <w:pStyle w:val="aLCPBodytext"/>
      </w:pPr>
      <w:r w:rsidRPr="00F87A82">
        <w:t>Children carry out research into religious topics. They study particular religious faiths and also compare the religious views of different faith groups on topics such as rites of passage or festivals. Children discuss religious and moral issues using computers and working individually or in groups. Sometimes they prepare presentations and share these with other members of the school in assemblies.</w:t>
      </w:r>
      <w:r w:rsidR="002B56D0">
        <w:t xml:space="preserve"> </w:t>
      </w:r>
    </w:p>
    <w:p w14:paraId="52AD506C" w14:textId="77777777" w:rsidR="00F622A8" w:rsidRPr="00F87A82" w:rsidRDefault="00F622A8" w:rsidP="00F73F15">
      <w:pPr>
        <w:pStyle w:val="aLCPBodytext"/>
      </w:pPr>
    </w:p>
    <w:p w14:paraId="5DF321FD" w14:textId="77777777" w:rsidR="00F622A8" w:rsidRPr="00F87A82" w:rsidRDefault="00F622A8" w:rsidP="00F73F15">
      <w:pPr>
        <w:pStyle w:val="aLCPBodytext"/>
      </w:pPr>
      <w:r w:rsidRPr="00F87A82">
        <w:t>We recognise the fact that all classes in our school have children of widely differing abilities, and so we provide suitable learning opportunities for all children by matching the challenge of the task to the ability of the child. We achieve this in a variety of ways, for example, by:</w:t>
      </w:r>
    </w:p>
    <w:p w14:paraId="536BD02F" w14:textId="77777777" w:rsidR="00F622A8" w:rsidRPr="00F87A82" w:rsidRDefault="00F622A8" w:rsidP="00F73F15">
      <w:pPr>
        <w:pStyle w:val="aLCPbulletlist"/>
      </w:pPr>
      <w:r w:rsidRPr="00F87A82">
        <w:t>setting common tasks which are open-ended and can have a variety of responses;</w:t>
      </w:r>
    </w:p>
    <w:p w14:paraId="6A1E7CC7" w14:textId="77777777" w:rsidR="00F622A8" w:rsidRPr="00F87A82" w:rsidRDefault="00F622A8" w:rsidP="00F73F15">
      <w:pPr>
        <w:pStyle w:val="aLCPbulletlist"/>
      </w:pPr>
      <w:r w:rsidRPr="00F87A82">
        <w:t>setting tasks of increasing difficulty (we do not expect all children to complete all tasks);</w:t>
      </w:r>
    </w:p>
    <w:p w14:paraId="2EA5D91A" w14:textId="77777777" w:rsidR="00F622A8" w:rsidRPr="00F87A82" w:rsidRDefault="00F622A8" w:rsidP="00F73F15">
      <w:pPr>
        <w:pStyle w:val="aLCPbulletlist"/>
      </w:pPr>
      <w:r w:rsidRPr="00F87A82">
        <w:t>grouping the children by ability in the room and setting different tasks for each ability group;</w:t>
      </w:r>
    </w:p>
    <w:p w14:paraId="2B86891F" w14:textId="77777777" w:rsidR="00F622A8" w:rsidRPr="00F87A82" w:rsidRDefault="00F622A8" w:rsidP="00F73F15">
      <w:pPr>
        <w:pStyle w:val="aLCPbulletlist"/>
      </w:pPr>
      <w:r w:rsidRPr="00F87A82">
        <w:t>providing resources of different complexity, adapted to the ability of the child;</w:t>
      </w:r>
    </w:p>
    <w:p w14:paraId="63473976" w14:textId="77777777" w:rsidR="00F622A8" w:rsidRPr="00F87A82" w:rsidRDefault="00F622A8" w:rsidP="00F73F15">
      <w:pPr>
        <w:pStyle w:val="aLCPbulletlist"/>
      </w:pPr>
      <w:r w:rsidRPr="00F87A82">
        <w:t>using classroom assistants to support the work of individuals or groups of children.</w:t>
      </w:r>
    </w:p>
    <w:p w14:paraId="3E743D7B" w14:textId="77777777" w:rsidR="00F622A8" w:rsidRPr="00F87A82" w:rsidRDefault="00F622A8" w:rsidP="00F73F15">
      <w:pPr>
        <w:pStyle w:val="aLCPBodytext"/>
      </w:pPr>
    </w:p>
    <w:p w14:paraId="0C677AD1" w14:textId="3E63D166" w:rsidR="00F622A8" w:rsidRPr="00F87A82" w:rsidRDefault="00F622A8" w:rsidP="00F87A82">
      <w:pPr>
        <w:pStyle w:val="aLCPSubhead"/>
        <w:spacing w:line="276" w:lineRule="auto"/>
        <w:jc w:val="both"/>
      </w:pPr>
      <w:r w:rsidRPr="00F87A82">
        <w:t xml:space="preserve">Curriculum planning in </w:t>
      </w:r>
      <w:r w:rsidR="002B56D0">
        <w:t>Religion and Worldviews</w:t>
      </w:r>
    </w:p>
    <w:p w14:paraId="78DF6350" w14:textId="77777777" w:rsidR="00F622A8" w:rsidRPr="00F87A82" w:rsidRDefault="00F622A8" w:rsidP="00F87A82">
      <w:pPr>
        <w:pStyle w:val="aLCPSubhead"/>
        <w:spacing w:line="276" w:lineRule="auto"/>
        <w:jc w:val="both"/>
      </w:pPr>
    </w:p>
    <w:p w14:paraId="2CF1E787" w14:textId="1BCA716F" w:rsidR="00F622A8" w:rsidRPr="00F87A82" w:rsidRDefault="00F622A8" w:rsidP="00F73F15">
      <w:pPr>
        <w:pStyle w:val="aLCPBodytext"/>
      </w:pPr>
      <w:r w:rsidRPr="00F87A82">
        <w:t xml:space="preserve">We plan our </w:t>
      </w:r>
      <w:r w:rsidR="00AD6462">
        <w:t>RW</w:t>
      </w:r>
      <w:r w:rsidRPr="00F87A82">
        <w:t xml:space="preserve"> curriculum in accordance with </w:t>
      </w:r>
      <w:r w:rsidR="00503D9D">
        <w:t>Believing and Belonging</w:t>
      </w:r>
      <w:r w:rsidRPr="00F87A82">
        <w:t xml:space="preserve">. We ensure that the topics studied in </w:t>
      </w:r>
      <w:r w:rsidR="00AD6462">
        <w:t>RW</w:t>
      </w:r>
      <w:r w:rsidRPr="00F87A82">
        <w:t xml:space="preserve"> build upon prior learning. We offer opportunities for children of all abilities to develop their skills and knowledge in each unit, and we ensure that the planned progression built into the scheme of work offers the children an increasing challenge as they move through the school. </w:t>
      </w:r>
    </w:p>
    <w:p w14:paraId="574BFC6F" w14:textId="77777777" w:rsidR="00F622A8" w:rsidRPr="00F87A82" w:rsidRDefault="00F622A8" w:rsidP="00F73F15">
      <w:pPr>
        <w:pStyle w:val="aLCPBodytext"/>
      </w:pPr>
    </w:p>
    <w:p w14:paraId="192018BA" w14:textId="6D7D07DC" w:rsidR="00F622A8" w:rsidRPr="00F87A82" w:rsidRDefault="00F622A8" w:rsidP="00F73F15">
      <w:pPr>
        <w:pStyle w:val="aLCPBodytext"/>
      </w:pPr>
      <w:r w:rsidRPr="00F87A82">
        <w:t xml:space="preserve">We carry out the curriculum planning in religious education in three phases (long-term, medium-term and short-term). The long-term plan maps the </w:t>
      </w:r>
      <w:r w:rsidR="00AD6462">
        <w:t>RW</w:t>
      </w:r>
      <w:r w:rsidRPr="00F87A82">
        <w:t xml:space="preserve"> topics studied in each </w:t>
      </w:r>
      <w:r w:rsidRPr="00503D9D">
        <w:t xml:space="preserve">term during each key stage. </w:t>
      </w:r>
      <w:r w:rsidR="00503D9D" w:rsidRPr="00503D9D">
        <w:rPr>
          <w:color w:val="000000"/>
        </w:rPr>
        <w:t>Teachers are given additional time to plan throughout the year in addition to PPA. This is to allow well thought out knowledge organiser</w:t>
      </w:r>
      <w:r w:rsidR="00503D9D">
        <w:rPr>
          <w:color w:val="000000"/>
        </w:rPr>
        <w:t>s</w:t>
      </w:r>
      <w:r w:rsidR="00503D9D" w:rsidRPr="00503D9D">
        <w:rPr>
          <w:color w:val="000000"/>
        </w:rPr>
        <w:t xml:space="preserve"> which outlines knowledge and vocabulary for pupils to master.</w:t>
      </w:r>
      <w:r w:rsidR="00503D9D">
        <w:rPr>
          <w:color w:val="000000"/>
          <w:sz w:val="27"/>
          <w:szCs w:val="27"/>
        </w:rPr>
        <w:t xml:space="preserve"> </w:t>
      </w:r>
      <w:r w:rsidRPr="00F87A82">
        <w:t xml:space="preserve">Our medium-term plans give details of each unit of work for each term. </w:t>
      </w:r>
    </w:p>
    <w:p w14:paraId="7F614858" w14:textId="77777777" w:rsidR="00F622A8" w:rsidRPr="00F87A82" w:rsidRDefault="00F622A8" w:rsidP="00F73F15">
      <w:pPr>
        <w:pStyle w:val="aLCPBodytext"/>
      </w:pPr>
    </w:p>
    <w:p w14:paraId="522161B0" w14:textId="493E1327" w:rsidR="00F622A8" w:rsidRPr="00F87A82" w:rsidRDefault="00F622A8" w:rsidP="00F73F15">
      <w:pPr>
        <w:pStyle w:val="aLCPBodytext"/>
      </w:pPr>
      <w:r w:rsidRPr="00F87A82">
        <w:t>The class teacher writes the plans for each lesson and lists the specific learning objectives for that lesson</w:t>
      </w:r>
      <w:r w:rsidR="00503D9D">
        <w:t>.</w:t>
      </w:r>
      <w:r w:rsidRPr="00F87A82">
        <w:t xml:space="preserve"> S/he keeps these individual plans and often discusses them on an informal basis with the R</w:t>
      </w:r>
      <w:r w:rsidR="00AD6462">
        <w:t>W</w:t>
      </w:r>
      <w:r w:rsidRPr="00F87A82">
        <w:t xml:space="preserve"> subject leader.</w:t>
      </w:r>
    </w:p>
    <w:p w14:paraId="65AD7161" w14:textId="77777777" w:rsidR="00F622A8" w:rsidRPr="00F87A82" w:rsidRDefault="00F622A8" w:rsidP="00F73F15">
      <w:pPr>
        <w:pStyle w:val="aLCPBodytext"/>
      </w:pPr>
    </w:p>
    <w:p w14:paraId="49E38B47" w14:textId="77777777" w:rsidR="00F622A8" w:rsidRPr="00F87A82" w:rsidRDefault="00F622A8" w:rsidP="00F87A82">
      <w:pPr>
        <w:pStyle w:val="aLCPSubhead"/>
        <w:spacing w:line="276" w:lineRule="auto"/>
        <w:jc w:val="both"/>
      </w:pPr>
      <w:r w:rsidRPr="00F87A82">
        <w:t>Early Years Foundation Stage</w:t>
      </w:r>
    </w:p>
    <w:p w14:paraId="3962F1FE" w14:textId="77777777" w:rsidR="00F622A8" w:rsidRPr="00F87A82" w:rsidRDefault="00F622A8" w:rsidP="00F87A82">
      <w:pPr>
        <w:pStyle w:val="aLCPSubhead"/>
        <w:spacing w:line="276" w:lineRule="auto"/>
        <w:jc w:val="both"/>
      </w:pPr>
    </w:p>
    <w:p w14:paraId="23EA76E4" w14:textId="02556F52" w:rsidR="00F622A8" w:rsidRPr="00F73F15" w:rsidRDefault="00F73F15" w:rsidP="00F73F15">
      <w:pPr>
        <w:pStyle w:val="aLCPBodytext"/>
      </w:pPr>
      <w:r w:rsidRPr="00F73F15">
        <w:t>Pupils should encounter religions and other world views through special people, books, times, places and objects and by visiting places of worship. They should listen to and talk about stories from a range of different religions and world views. Pupils should be introduced to subject specific words and use all their senses to encounter beliefs and practices. They should be encouraged to ask questions and talk about their own feelings and experiences. Pupils should use their imagination and curiosity to develop appreciation of, and wonder at, the natural world. They should learn to appreciate and value human beings, recognising and encountering diversity. R</w:t>
      </w:r>
      <w:r w:rsidR="004662B7">
        <w:t xml:space="preserve">W </w:t>
      </w:r>
      <w:r w:rsidRPr="00F73F15">
        <w:t>is a legal requirement for all pupils on the school roll, including all those in the reception year. In line with the DfE’s 2013 EYFS Profile RE should, through planned, purposeful play and through a mix of adult-led and child-initiated activity, provide these opportunities for pupils. Sensitivity to the backgrounds and experience of young children is important, whether or not they come from a faith background. Material should be drawn from Christianity and at least one other religious tradition, particularly where represented in the class or setting. Although all areas of the EYFS profile are relevant, R</w:t>
      </w:r>
      <w:r w:rsidR="004662B7">
        <w:t>W</w:t>
      </w:r>
      <w:r w:rsidRPr="00F73F15">
        <w:t xml:space="preserve"> particularly supports the development of: Communication and language; Personal, social and emotional development; Understanding the world.</w:t>
      </w:r>
    </w:p>
    <w:p w14:paraId="74DFC598" w14:textId="77777777" w:rsidR="00F73F15" w:rsidRDefault="00F73F15" w:rsidP="00F73F15">
      <w:pPr>
        <w:pStyle w:val="aLCPBodytext"/>
      </w:pPr>
    </w:p>
    <w:p w14:paraId="47AC3DF9" w14:textId="77777777" w:rsidR="00F622A8" w:rsidRPr="00F73F15" w:rsidRDefault="00F622A8" w:rsidP="00F73F15">
      <w:pPr>
        <w:pStyle w:val="aLCPBodytext"/>
        <w:rPr>
          <w:b/>
          <w:u w:val="single"/>
        </w:rPr>
      </w:pPr>
      <w:r w:rsidRPr="00F73F15">
        <w:rPr>
          <w:b/>
          <w:u w:val="single"/>
        </w:rPr>
        <w:t>Key Stage 1</w:t>
      </w:r>
    </w:p>
    <w:p w14:paraId="35D246B6" w14:textId="77777777" w:rsidR="00F73F15" w:rsidRPr="00F73F15" w:rsidRDefault="00F73F15" w:rsidP="00F73F15">
      <w:pPr>
        <w:pStyle w:val="aLCPBodytext"/>
        <w:rPr>
          <w:b/>
        </w:rPr>
      </w:pPr>
    </w:p>
    <w:p w14:paraId="5EEF7202" w14:textId="77777777" w:rsidR="00F73F15" w:rsidRDefault="00F73F15" w:rsidP="00F73F15">
      <w:pPr>
        <w:pStyle w:val="aLCPBodytext"/>
      </w:pPr>
      <w:r>
        <w:t>Pupils should develop their knowledge and understanding of religions and world views, recognising local, national and global contexts. They should use basic subject specific vocabulary. They should raise questions about beliefs and find out about questions of right and wrong and begin to respond with their own views. Teaching and learning should be focused around Christianity and Islam, alongside understanding of non-religious approaches to life. Aspects of other faiths may be included as appropriate, such as teaching about specific festivals or rituals. As part of investigating the beliefs and practices of religions and other world views, pupils should be taught to:</w:t>
      </w:r>
    </w:p>
    <w:p w14:paraId="22F591EB" w14:textId="77777777" w:rsidR="00F73F15" w:rsidRDefault="00F73F15" w:rsidP="00F73F15">
      <w:pPr>
        <w:pStyle w:val="aLCPBodytext"/>
      </w:pPr>
      <w:r>
        <w:lastRenderedPageBreak/>
        <w:t xml:space="preserve"> • Recall and name different beliefs and practices, including prayer, worship, festivals, rituals and ways of life, in order to find out about the meanings behind them; </w:t>
      </w:r>
    </w:p>
    <w:p w14:paraId="41EB9A05" w14:textId="77777777" w:rsidR="00F73F15" w:rsidRDefault="00F73F15" w:rsidP="00F73F15">
      <w:pPr>
        <w:pStyle w:val="aLCPBodytext"/>
      </w:pPr>
      <w:r>
        <w:t xml:space="preserve">• Retell and suggest meanings for some religious and moral stories, exploring and discussing sacred writings and sources of wisdom and recognising the traditions from which they come; </w:t>
      </w:r>
    </w:p>
    <w:p w14:paraId="06808DC2" w14:textId="77777777" w:rsidR="00F622A8" w:rsidRDefault="00F73F15" w:rsidP="00F73F15">
      <w:pPr>
        <w:pStyle w:val="aLCPBodytext"/>
      </w:pPr>
      <w:r>
        <w:t>• Recognise some ways that people express beliefs and belonging through prayer, worship, symbols and actions, appreciating some similarities between communities.</w:t>
      </w:r>
    </w:p>
    <w:p w14:paraId="0CCAFA16" w14:textId="77777777" w:rsidR="00F73F15" w:rsidRPr="00F87A82" w:rsidRDefault="00F73F15" w:rsidP="00F73F15">
      <w:pPr>
        <w:pStyle w:val="aLCPBodytext"/>
      </w:pPr>
    </w:p>
    <w:p w14:paraId="61E8D0B8" w14:textId="77777777" w:rsidR="00F622A8" w:rsidRPr="00F73F15" w:rsidRDefault="00F622A8" w:rsidP="00F73F15">
      <w:pPr>
        <w:pStyle w:val="aLCPBodytext"/>
        <w:rPr>
          <w:b/>
          <w:u w:val="single"/>
        </w:rPr>
      </w:pPr>
      <w:r w:rsidRPr="00F73F15">
        <w:rPr>
          <w:b/>
          <w:u w:val="single"/>
        </w:rPr>
        <w:t>Key Stage 2</w:t>
      </w:r>
    </w:p>
    <w:p w14:paraId="3B9BFB8F" w14:textId="77777777" w:rsidR="00F73F15" w:rsidRPr="00F87A82" w:rsidRDefault="00F73F15" w:rsidP="00F73F15">
      <w:pPr>
        <w:pStyle w:val="aLCPBodytext"/>
      </w:pPr>
    </w:p>
    <w:p w14:paraId="6A0E792F" w14:textId="77777777" w:rsidR="00F73F15" w:rsidRDefault="00F73F15" w:rsidP="00F73F15">
      <w:pPr>
        <w:pStyle w:val="aLCPBodytext"/>
      </w:pPr>
      <w:r>
        <w:t xml:space="preserve">Pupils should extend their knowledge and understanding of religions, beliefs and values, recognising personal, local, national and global contexts. They should be introduced to an extended range of sources and subject specific vocabulary. They should be encouraged to be curious and to ask and discuss increasingly challenging questions about beliefs, values and human life, drawing on the insights of religions and other world views. Pupils should respond with their own ideas, identifying relevant information, selecting examples and giving reasons to support their ideas and views. At key stage 2, teaching and learning should build on the KS1 focus around Christianity and Islam, and be extended to the study of Judaism and Sikhism, alongside developing understanding of nonreligious approaches to life. Aspects of other faiths may be included as appropriate, such as teaching about a specific concept, festival or practice. As part of investigating the beliefs and practices of religions and other world views, pupils should be taught to: </w:t>
      </w:r>
    </w:p>
    <w:p w14:paraId="484BF0EB" w14:textId="77777777" w:rsidR="00F73F15" w:rsidRDefault="00F73F15" w:rsidP="00F73F15">
      <w:pPr>
        <w:pStyle w:val="aLCPBodytext"/>
      </w:pPr>
      <w:r>
        <w:t>• Describe and understand links between stories and other aspects of the communities they are investigating, responding thoughtfully to beliefs and teachings that arise from them;</w:t>
      </w:r>
    </w:p>
    <w:p w14:paraId="24662FFB" w14:textId="77777777" w:rsidR="00F622A8" w:rsidRDefault="00F73F15" w:rsidP="00F73F15">
      <w:pPr>
        <w:pStyle w:val="aLCPBodytext"/>
      </w:pPr>
      <w:r>
        <w:t xml:space="preserve"> • Describe and make connections between different features of the religions and other world views, discovering more about prayer, celebrations, worship, pilgrimages and the rituals which mark important points in life.</w:t>
      </w:r>
    </w:p>
    <w:p w14:paraId="7F4B6408" w14:textId="77777777" w:rsidR="00F73F15" w:rsidRDefault="00F73F15" w:rsidP="00F73F15">
      <w:pPr>
        <w:pStyle w:val="aLCPBodytext"/>
      </w:pPr>
    </w:p>
    <w:p w14:paraId="0A497B6C" w14:textId="77777777" w:rsidR="00F87A82" w:rsidRDefault="00F87A82" w:rsidP="00F73F15">
      <w:pPr>
        <w:pStyle w:val="aLCPBodytext"/>
        <w:rPr>
          <w:rStyle w:val="aLCPboldbodytext"/>
          <w:u w:val="single"/>
        </w:rPr>
      </w:pPr>
      <w:r w:rsidRPr="00F73F15">
        <w:rPr>
          <w:rStyle w:val="aLCPboldbodytext"/>
          <w:u w:val="single"/>
        </w:rPr>
        <w:t>Spiritual, moral, social and cultural development</w:t>
      </w:r>
    </w:p>
    <w:p w14:paraId="4010A318" w14:textId="77777777" w:rsidR="00F73F15" w:rsidRPr="00F73F15" w:rsidRDefault="00F73F15" w:rsidP="00F73F15">
      <w:pPr>
        <w:pStyle w:val="aLCPBodytext"/>
        <w:rPr>
          <w:rStyle w:val="aLCPboldbodytext"/>
          <w:u w:val="single"/>
        </w:rPr>
      </w:pPr>
    </w:p>
    <w:p w14:paraId="594DA6C9" w14:textId="42BEA2F2" w:rsidR="00F87A82" w:rsidRPr="00F87A82" w:rsidRDefault="00F87A82" w:rsidP="00F87A82">
      <w:pPr>
        <w:jc w:val="both"/>
        <w:rPr>
          <w:sz w:val="24"/>
          <w:szCs w:val="24"/>
        </w:rPr>
      </w:pPr>
      <w:r w:rsidRPr="00F87A82">
        <w:rPr>
          <w:sz w:val="24"/>
          <w:szCs w:val="24"/>
        </w:rPr>
        <w:t>R</w:t>
      </w:r>
      <w:r w:rsidR="00890F06">
        <w:rPr>
          <w:sz w:val="24"/>
          <w:szCs w:val="24"/>
        </w:rPr>
        <w:t>eligion and Worldviews</w:t>
      </w:r>
      <w:r w:rsidRPr="00F87A82">
        <w:rPr>
          <w:sz w:val="24"/>
          <w:szCs w:val="24"/>
        </w:rPr>
        <w:t xml:space="preserve"> is an important curriculum subject. It is important in its own right and also makes a unique contribution to the spiritual, moral, social and cultural development of pupils and supports wider community cohesion. Section 78 (1) of the 2002 Education Act states that all pupils should follow a balanced and broadly based curriculum which ‘promotes the spiritual, moral, cultural, social, mental and physical development of pupils and of society, and prepares pupils for the opportunities, responsibilities and experiences of later life’. Learning about and from religions and beliefs, through the distinct knowledge, understanding and skills contained in R</w:t>
      </w:r>
      <w:r w:rsidR="00890F06">
        <w:rPr>
          <w:sz w:val="24"/>
          <w:szCs w:val="24"/>
        </w:rPr>
        <w:t>W</w:t>
      </w:r>
      <w:r w:rsidRPr="00F87A82">
        <w:rPr>
          <w:sz w:val="24"/>
          <w:szCs w:val="24"/>
        </w:rPr>
        <w:t xml:space="preserve"> within a broad-based curriculum, is essential to achieving these aims. Exploring the concepts of religion and belief and their roles in the spiritual, moral and cultural lives of people in a diverse society helps individuals develop moral awareness and social understanding.</w:t>
      </w:r>
    </w:p>
    <w:p w14:paraId="13044969" w14:textId="77777777" w:rsidR="00F87A82" w:rsidRPr="00F87A82" w:rsidRDefault="00F87A82" w:rsidP="00F73F15">
      <w:pPr>
        <w:pStyle w:val="aLCPBodytext"/>
      </w:pPr>
      <w:r w:rsidRPr="00F87A82">
        <w:lastRenderedPageBreak/>
        <w:t>Through teaching religious education in our school, we provide opportunities for spiritual development. Children consider and respond to questions concerning the meaning and purpose of life. We help them to recognise the difference between right and wrong through the study of moral and ethical questions. We enhance their social development by helping them to build a sense of identity in a multicultural society. Children explore issues of religious faith and values and, in so doing, they develop their knowledge and understanding of the cultural context of their own lives.</w:t>
      </w:r>
    </w:p>
    <w:p w14:paraId="2680F333" w14:textId="77777777" w:rsidR="00F87A82" w:rsidRPr="00F87A82" w:rsidRDefault="00F87A82" w:rsidP="00F73F15">
      <w:pPr>
        <w:pStyle w:val="aLCPBodytext"/>
      </w:pPr>
    </w:p>
    <w:p w14:paraId="3BFEABE4" w14:textId="77777777" w:rsidR="00F87A82" w:rsidRPr="00F87A82" w:rsidRDefault="00F87A82" w:rsidP="00F73F15">
      <w:pPr>
        <w:pStyle w:val="aLCPBodytext"/>
      </w:pPr>
    </w:p>
    <w:p w14:paraId="341524CB" w14:textId="5457071A" w:rsidR="00F622A8" w:rsidRPr="00F87A82" w:rsidRDefault="00F622A8" w:rsidP="00F87A82">
      <w:pPr>
        <w:pStyle w:val="aLCPSubhead"/>
        <w:spacing w:line="276" w:lineRule="auto"/>
        <w:jc w:val="both"/>
      </w:pPr>
      <w:r w:rsidRPr="00F87A82">
        <w:t xml:space="preserve">Contribution of </w:t>
      </w:r>
      <w:r w:rsidR="00890F06">
        <w:t>Religion and Worldviews</w:t>
      </w:r>
      <w:r w:rsidRPr="00F87A82">
        <w:t xml:space="preserve"> to the teaching of other subjects</w:t>
      </w:r>
    </w:p>
    <w:p w14:paraId="2A3146DB" w14:textId="77777777" w:rsidR="00F87A82" w:rsidRDefault="00F87A82" w:rsidP="00F73F15">
      <w:pPr>
        <w:pStyle w:val="aLCPBodytext"/>
      </w:pPr>
    </w:p>
    <w:p w14:paraId="3F78017F" w14:textId="77777777" w:rsidR="00F622A8" w:rsidRPr="00F87A82" w:rsidRDefault="00F622A8" w:rsidP="00F73F15">
      <w:pPr>
        <w:pStyle w:val="aLCPBodytext"/>
        <w:rPr>
          <w:rStyle w:val="aLCPboldbodytext"/>
        </w:rPr>
      </w:pPr>
      <w:r w:rsidRPr="00F87A82">
        <w:rPr>
          <w:rStyle w:val="aLCPboldbodytext"/>
        </w:rPr>
        <w:t>English</w:t>
      </w:r>
    </w:p>
    <w:p w14:paraId="79DE38FA" w14:textId="6D809D8B" w:rsidR="00F622A8" w:rsidRPr="00F87A82" w:rsidRDefault="00890F06" w:rsidP="00F73F15">
      <w:pPr>
        <w:pStyle w:val="aLCPBodytext"/>
      </w:pPr>
      <w:r>
        <w:t>RW</w:t>
      </w:r>
      <w:r w:rsidR="00F622A8" w:rsidRPr="00F87A82">
        <w:t xml:space="preserve"> contributes significantly to the teaching of English in our school by actively promoting the skills of reading, writing, speaking and listening. Some of the texts that we use in the literacy have religious themes or content, which encourages discussion, and this is our way of promoting the skills of speaking and listening. We also encourage the children to write letters and record information in order to develop their writing ability.</w:t>
      </w:r>
    </w:p>
    <w:p w14:paraId="5D3CD8D6" w14:textId="77777777" w:rsidR="00F622A8" w:rsidRPr="00F87A82" w:rsidRDefault="00F622A8" w:rsidP="00F73F15">
      <w:pPr>
        <w:pStyle w:val="aLCPBodytext"/>
      </w:pPr>
    </w:p>
    <w:p w14:paraId="02577A10" w14:textId="77777777" w:rsidR="00F622A8" w:rsidRPr="00F87A82" w:rsidRDefault="00F622A8" w:rsidP="00F73F15">
      <w:pPr>
        <w:pStyle w:val="aLCPBodytext"/>
        <w:rPr>
          <w:rStyle w:val="aLCPboldbodytext"/>
        </w:rPr>
      </w:pPr>
      <w:r w:rsidRPr="00F87A82">
        <w:rPr>
          <w:rStyle w:val="aLCPboldbodytext"/>
        </w:rPr>
        <w:t>Computing</w:t>
      </w:r>
    </w:p>
    <w:p w14:paraId="70F27600" w14:textId="0C6349E8" w:rsidR="00F622A8" w:rsidRPr="00F87A82" w:rsidRDefault="00F622A8" w:rsidP="00F73F15">
      <w:pPr>
        <w:pStyle w:val="aLCPBodytext"/>
      </w:pPr>
      <w:r w:rsidRPr="00F87A82">
        <w:t xml:space="preserve">We use ICT where appropriate in </w:t>
      </w:r>
      <w:r w:rsidR="00890F06">
        <w:t>RW</w:t>
      </w:r>
      <w:r w:rsidRPr="00F87A82">
        <w:t>. The children find, select and analyse information, using the internet. They also use ICT to review, modify and evaluate their work and to improve its presentation.</w:t>
      </w:r>
    </w:p>
    <w:p w14:paraId="20A5D511" w14:textId="77777777" w:rsidR="00F622A8" w:rsidRPr="00F87A82" w:rsidRDefault="00F622A8" w:rsidP="00F73F15">
      <w:pPr>
        <w:pStyle w:val="aLCPBodytext"/>
      </w:pPr>
      <w:r w:rsidRPr="00F87A82">
        <w:t xml:space="preserve"> </w:t>
      </w:r>
    </w:p>
    <w:p w14:paraId="14EBA959" w14:textId="77777777" w:rsidR="00F622A8" w:rsidRPr="00F87A82" w:rsidRDefault="00F622A8" w:rsidP="00F73F15">
      <w:pPr>
        <w:pStyle w:val="aLCPBodytext"/>
        <w:rPr>
          <w:rStyle w:val="aLCPboldbodytext"/>
        </w:rPr>
      </w:pPr>
      <w:r w:rsidRPr="00F87A82">
        <w:rPr>
          <w:rStyle w:val="aLCPboldbodytext"/>
        </w:rPr>
        <w:t>Personal, social and health education (PSHE) and citizenship</w:t>
      </w:r>
    </w:p>
    <w:p w14:paraId="2FCC6957" w14:textId="6ADAB55D" w:rsidR="00F622A8" w:rsidRPr="00F87A82" w:rsidRDefault="00F622A8" w:rsidP="00F73F15">
      <w:pPr>
        <w:pStyle w:val="aLCPBodytext"/>
      </w:pPr>
      <w:r w:rsidRPr="00F87A82">
        <w:t xml:space="preserve">Through our </w:t>
      </w:r>
      <w:r w:rsidR="00890F06">
        <w:t>RW</w:t>
      </w:r>
      <w:r w:rsidRPr="00F87A82">
        <w:t xml:space="preserve"> lessons, we teach the children about the values and moral beliefs that underpin individual choices of behaviour. So, for example, we contribute to the discussion of topics such as smoking, drugs and health education. We also promote the values and attitudes required for citizenship in a democracy by teaching respect for others and the need for personal responsibility. In general, by promoting tolerance and understanding of other people, we enable children to appreciate what it means to be positive members of our pluralistic society.</w:t>
      </w:r>
    </w:p>
    <w:p w14:paraId="4FF1F650" w14:textId="77777777" w:rsidR="00F622A8" w:rsidRPr="00F87A82" w:rsidRDefault="00F622A8" w:rsidP="00F73F15">
      <w:pPr>
        <w:pStyle w:val="aLCPBodytext"/>
      </w:pPr>
    </w:p>
    <w:p w14:paraId="10832E63" w14:textId="77777777" w:rsidR="00F622A8" w:rsidRPr="003E298A" w:rsidRDefault="00F622A8" w:rsidP="00F73F15">
      <w:pPr>
        <w:pStyle w:val="aLCPBodytext"/>
        <w:rPr>
          <w:b/>
          <w:lang w:val="en-US"/>
        </w:rPr>
      </w:pPr>
      <w:r w:rsidRPr="003E298A">
        <w:rPr>
          <w:b/>
          <w:lang w:val="en-US"/>
        </w:rPr>
        <w:t>British Values</w:t>
      </w:r>
    </w:p>
    <w:p w14:paraId="13973ED8" w14:textId="5C082912" w:rsidR="00F622A8" w:rsidRPr="00F87A82" w:rsidRDefault="00F622A8" w:rsidP="00F73F15">
      <w:pPr>
        <w:pStyle w:val="aLCPBodytext"/>
        <w:rPr>
          <w:lang w:val="en-US"/>
        </w:rPr>
      </w:pPr>
      <w:r w:rsidRPr="00F87A82">
        <w:rPr>
          <w:lang w:val="en-US"/>
        </w:rPr>
        <w:t>Through our R</w:t>
      </w:r>
      <w:r w:rsidR="00890F06">
        <w:rPr>
          <w:lang w:val="en-US"/>
        </w:rPr>
        <w:t>W</w:t>
      </w:r>
      <w:r w:rsidRPr="00F87A82">
        <w:rPr>
          <w:lang w:val="en-US"/>
        </w:rPr>
        <w:t xml:space="preserve"> lessons we teach children at a level appropriate to their age the fundamental British values of:</w:t>
      </w:r>
    </w:p>
    <w:p w14:paraId="2C52A4C2" w14:textId="77777777" w:rsidR="00F622A8" w:rsidRPr="00F87A82" w:rsidRDefault="00F622A8" w:rsidP="00F73F15">
      <w:pPr>
        <w:pStyle w:val="aLCPBodytext"/>
        <w:numPr>
          <w:ilvl w:val="0"/>
          <w:numId w:val="5"/>
        </w:numPr>
      </w:pPr>
      <w:r w:rsidRPr="00F87A82">
        <w:t>Democracy</w:t>
      </w:r>
    </w:p>
    <w:p w14:paraId="79877A78" w14:textId="77777777" w:rsidR="00F622A8" w:rsidRPr="00F87A82" w:rsidRDefault="00F622A8" w:rsidP="00F73F15">
      <w:pPr>
        <w:pStyle w:val="aLCPBodytext"/>
        <w:numPr>
          <w:ilvl w:val="0"/>
          <w:numId w:val="5"/>
        </w:numPr>
      </w:pPr>
      <w:r w:rsidRPr="00F87A82">
        <w:t>The rule of law</w:t>
      </w:r>
    </w:p>
    <w:p w14:paraId="5D723F2F" w14:textId="77777777" w:rsidR="00F622A8" w:rsidRPr="00F87A82" w:rsidRDefault="00F622A8" w:rsidP="00F73F15">
      <w:pPr>
        <w:pStyle w:val="aLCPBodytext"/>
        <w:numPr>
          <w:ilvl w:val="0"/>
          <w:numId w:val="5"/>
        </w:numPr>
      </w:pPr>
      <w:r w:rsidRPr="00F87A82">
        <w:t>Individual liberty</w:t>
      </w:r>
    </w:p>
    <w:p w14:paraId="02EED601" w14:textId="77777777" w:rsidR="00F622A8" w:rsidRPr="00F87A82" w:rsidRDefault="00F622A8" w:rsidP="00F73F15">
      <w:pPr>
        <w:pStyle w:val="aLCPBodytext"/>
        <w:numPr>
          <w:ilvl w:val="0"/>
          <w:numId w:val="5"/>
        </w:numPr>
      </w:pPr>
      <w:r w:rsidRPr="00F87A82">
        <w:t>Mutual respect for and tolerance of those with different faiths and beliefs and for those without faith.</w:t>
      </w:r>
    </w:p>
    <w:p w14:paraId="1F94955E" w14:textId="77777777" w:rsidR="00F622A8" w:rsidRPr="00F87A82" w:rsidRDefault="00F622A8" w:rsidP="00F73F15">
      <w:pPr>
        <w:pStyle w:val="aLCPBodytext"/>
      </w:pPr>
    </w:p>
    <w:p w14:paraId="2233090D" w14:textId="77777777" w:rsidR="00F622A8" w:rsidRPr="00F87A82" w:rsidRDefault="00F622A8" w:rsidP="00F73F15">
      <w:pPr>
        <w:pStyle w:val="aLCPBodytext"/>
      </w:pPr>
      <w:r w:rsidRPr="00F87A82">
        <w:lastRenderedPageBreak/>
        <w:t xml:space="preserve">This will then enable the children to </w:t>
      </w:r>
    </w:p>
    <w:p w14:paraId="1AEEF04C" w14:textId="77777777" w:rsidR="00F622A8" w:rsidRPr="00F87A82" w:rsidRDefault="00F622A8" w:rsidP="00F73F15">
      <w:pPr>
        <w:pStyle w:val="aLCPBodytext"/>
      </w:pPr>
      <w:r w:rsidRPr="00F87A82">
        <w:t>1 Develop their self-knowledge, self-esteem and self-confidence</w:t>
      </w:r>
    </w:p>
    <w:p w14:paraId="5B854C67" w14:textId="77777777" w:rsidR="00F622A8" w:rsidRPr="00F87A82" w:rsidRDefault="00F622A8" w:rsidP="00F73F15">
      <w:pPr>
        <w:pStyle w:val="aLCPBodytext"/>
      </w:pPr>
      <w:r w:rsidRPr="00F87A82">
        <w:t>2 Enable students to distinguish right from wrong and to respect the civil and criminal law of England</w:t>
      </w:r>
    </w:p>
    <w:p w14:paraId="23D0FF7C" w14:textId="77777777" w:rsidR="00F622A8" w:rsidRPr="00F87A82" w:rsidRDefault="00F622A8" w:rsidP="00F73F15">
      <w:pPr>
        <w:pStyle w:val="aLCPBodytext"/>
      </w:pPr>
      <w:r w:rsidRPr="00F87A82">
        <w:t>3 Encourage students to accept responsibility for their behaviour, show initiative, and to understand how they can contribute positively to the lives of those living and working in the locality of the school and to society more widely.</w:t>
      </w:r>
    </w:p>
    <w:p w14:paraId="23E5F963" w14:textId="77777777" w:rsidR="00F622A8" w:rsidRPr="00F87A82" w:rsidRDefault="00F622A8" w:rsidP="00F73F15">
      <w:pPr>
        <w:pStyle w:val="aLCPBodytext"/>
      </w:pPr>
      <w:r w:rsidRPr="00F87A82">
        <w:t>4 Enable students to acquire a broad general knowledge of and respect for public institutions and services in England</w:t>
      </w:r>
    </w:p>
    <w:p w14:paraId="489D0D6D" w14:textId="77777777" w:rsidR="00F622A8" w:rsidRPr="00F87A82" w:rsidRDefault="00F622A8" w:rsidP="00F73F15">
      <w:pPr>
        <w:pStyle w:val="aLCPBodytext"/>
      </w:pPr>
      <w:r w:rsidRPr="00F87A82">
        <w:t>5 Further tolerance and harmony between different cultural traditions by enabling students to acquire an appreciation for and respect for their own and other cultures</w:t>
      </w:r>
    </w:p>
    <w:p w14:paraId="4C18ECDB" w14:textId="77777777" w:rsidR="00F622A8" w:rsidRPr="00F87A82" w:rsidRDefault="00F622A8" w:rsidP="00F73F15">
      <w:pPr>
        <w:pStyle w:val="aLCPBodytext"/>
      </w:pPr>
      <w:r w:rsidRPr="00F87A82">
        <w:t>6 Encourage respect for other people, and</w:t>
      </w:r>
    </w:p>
    <w:p w14:paraId="73437ABA" w14:textId="77777777" w:rsidR="00F622A8" w:rsidRPr="00F87A82" w:rsidRDefault="00F622A8" w:rsidP="00F73F15">
      <w:pPr>
        <w:pStyle w:val="aLCPBodytext"/>
      </w:pPr>
      <w:r w:rsidRPr="00F87A82">
        <w:t>7 Encourage respect for democracy and support for participation in the democratic processes, including respect for the basis on which the law is made and applied in England.</w:t>
      </w:r>
    </w:p>
    <w:p w14:paraId="7EC8245B" w14:textId="77777777" w:rsidR="00F622A8" w:rsidRPr="00F87A82" w:rsidRDefault="00F622A8" w:rsidP="00F73F15">
      <w:pPr>
        <w:pStyle w:val="aLCPBodytext"/>
      </w:pPr>
    </w:p>
    <w:p w14:paraId="5F27C1C0" w14:textId="77777777" w:rsidR="00F622A8" w:rsidRPr="00F87A82" w:rsidRDefault="00F622A8" w:rsidP="00F87A82">
      <w:pPr>
        <w:pStyle w:val="aLCPSubhead"/>
        <w:spacing w:line="276" w:lineRule="auto"/>
        <w:jc w:val="both"/>
      </w:pPr>
      <w:r w:rsidRPr="00F87A82">
        <w:t>Teaching religious education to children with special needs</w:t>
      </w:r>
    </w:p>
    <w:p w14:paraId="1340C4FC" w14:textId="77777777" w:rsidR="00F622A8" w:rsidRPr="00F87A82" w:rsidRDefault="00F622A8" w:rsidP="00F87A82">
      <w:pPr>
        <w:pStyle w:val="aLCPSubhead"/>
        <w:spacing w:line="276" w:lineRule="auto"/>
        <w:jc w:val="both"/>
      </w:pPr>
    </w:p>
    <w:p w14:paraId="36D1B00B" w14:textId="32FBAB4D" w:rsidR="00F622A8" w:rsidRPr="00F87A82" w:rsidRDefault="00F622A8" w:rsidP="00F73F15">
      <w:pPr>
        <w:pStyle w:val="aLCPBodytext"/>
      </w:pPr>
      <w:r w:rsidRPr="00F87A82">
        <w:t>In our school we teach R</w:t>
      </w:r>
      <w:r w:rsidR="00890F06">
        <w:t>W</w:t>
      </w:r>
      <w:r w:rsidRPr="00F87A82">
        <w:t xml:space="preserve"> to all children, whatever their ability. The teaching of R</w:t>
      </w:r>
      <w:r w:rsidR="00890F06">
        <w:t>W</w:t>
      </w:r>
      <w:r w:rsidRPr="00F87A82">
        <w:t xml:space="preserve"> is a vital part of our school curriculum policy, which states that we provide a broad and balanced education for all our children. When teaching R</w:t>
      </w:r>
      <w:r w:rsidR="00890F06">
        <w:t>W</w:t>
      </w:r>
      <w:r w:rsidRPr="00F87A82">
        <w:t xml:space="preserve"> we ensure that we provide learning opportunities matched to the needs of children with learning difficulties. We take into account the targets set for individual children in their Individual Education Plans (IEPs). </w:t>
      </w:r>
    </w:p>
    <w:p w14:paraId="255B6E30" w14:textId="77777777" w:rsidR="00F622A8" w:rsidRPr="00F87A82" w:rsidRDefault="00F622A8" w:rsidP="00F73F15">
      <w:pPr>
        <w:pStyle w:val="aLCPBodytext"/>
      </w:pPr>
    </w:p>
    <w:p w14:paraId="3F9EF942" w14:textId="77777777" w:rsidR="00F622A8" w:rsidRPr="00F87A82" w:rsidRDefault="00F622A8" w:rsidP="00F87A82">
      <w:pPr>
        <w:pStyle w:val="aLCPSubhead"/>
        <w:spacing w:line="276" w:lineRule="auto"/>
        <w:jc w:val="both"/>
      </w:pPr>
      <w:r w:rsidRPr="00F87A82">
        <w:t>Assessment and recording</w:t>
      </w:r>
      <w:r w:rsidR="003E298A">
        <w:t>- Impact</w:t>
      </w:r>
    </w:p>
    <w:p w14:paraId="50CD404D" w14:textId="77777777" w:rsidR="00F622A8" w:rsidRPr="00F87A82" w:rsidRDefault="00F622A8" w:rsidP="00F87A82">
      <w:pPr>
        <w:pStyle w:val="aLCPSubhead"/>
        <w:spacing w:line="276" w:lineRule="auto"/>
        <w:jc w:val="both"/>
      </w:pPr>
    </w:p>
    <w:p w14:paraId="6D28B651" w14:textId="77777777" w:rsidR="00F622A8" w:rsidRPr="00F87A82" w:rsidRDefault="00F622A8" w:rsidP="00F73F15">
      <w:pPr>
        <w:pStyle w:val="aLCPBodytext"/>
      </w:pPr>
      <w:r w:rsidRPr="00F87A82">
        <w:t>We assess children’s work in religious education by making informal judgements as we observe them during lessons</w:t>
      </w:r>
      <w:r w:rsidR="003E298A">
        <w:t xml:space="preserve"> and discussions</w:t>
      </w:r>
      <w:r w:rsidRPr="00F87A82">
        <w:t>. We mark a piece of work once it has been completed and we comment as necessary. We use the school assessment system pf coloured grids to assess if the children are at expected progress.</w:t>
      </w:r>
    </w:p>
    <w:p w14:paraId="4DE7344A" w14:textId="77777777" w:rsidR="00F622A8" w:rsidRPr="00F87A82" w:rsidRDefault="00F622A8" w:rsidP="00F73F15">
      <w:pPr>
        <w:pStyle w:val="aLCPBodytext"/>
      </w:pPr>
    </w:p>
    <w:p w14:paraId="39CDE641" w14:textId="77777777" w:rsidR="00F622A8" w:rsidRPr="00F87A82" w:rsidRDefault="00F622A8" w:rsidP="00F87A82">
      <w:pPr>
        <w:pStyle w:val="aLCPSubhead"/>
        <w:spacing w:line="276" w:lineRule="auto"/>
        <w:jc w:val="both"/>
      </w:pPr>
      <w:r w:rsidRPr="00F87A82">
        <w:t>Resources</w:t>
      </w:r>
    </w:p>
    <w:p w14:paraId="2B07309E" w14:textId="77777777" w:rsidR="00F622A8" w:rsidRPr="00F87A82" w:rsidRDefault="00F622A8" w:rsidP="00F87A82">
      <w:pPr>
        <w:pStyle w:val="aLCPSubhead"/>
        <w:spacing w:line="276" w:lineRule="auto"/>
        <w:jc w:val="both"/>
      </w:pPr>
    </w:p>
    <w:p w14:paraId="4DE0F18B" w14:textId="794BB5A9" w:rsidR="00F622A8" w:rsidRPr="00F87A82" w:rsidRDefault="00F622A8" w:rsidP="00F73F15">
      <w:pPr>
        <w:pStyle w:val="aLCPBodytext"/>
      </w:pPr>
      <w:r w:rsidRPr="00F87A82">
        <w:t xml:space="preserve">We have sufficient resources in our school to be able to teach all our </w:t>
      </w:r>
      <w:r w:rsidR="00890F06">
        <w:t>RW</w:t>
      </w:r>
      <w:r w:rsidRPr="00F87A82">
        <w:t xml:space="preserve"> teaching units. We keep resources for </w:t>
      </w:r>
      <w:r w:rsidR="00890F06">
        <w:t>Religion and Worldviews</w:t>
      </w:r>
      <w:r w:rsidRPr="00F87A82">
        <w:t xml:space="preserve"> in a central store</w:t>
      </w:r>
      <w:r w:rsidR="00A25AEC">
        <w:t xml:space="preserve">, linked to the religions covered </w:t>
      </w:r>
      <w:r w:rsidR="009D293A">
        <w:t xml:space="preserve">in Believing and Belonging, </w:t>
      </w:r>
      <w:r w:rsidR="003E298A">
        <w:t xml:space="preserve">so that staff </w:t>
      </w:r>
      <w:r w:rsidRPr="00F87A82">
        <w:t>have a box of relevant resources for the topic they teach. The school library has a good supply of R</w:t>
      </w:r>
      <w:r w:rsidR="00890F06">
        <w:t>W</w:t>
      </w:r>
      <w:r w:rsidRPr="00F87A82">
        <w:t xml:space="preserve"> topic books </w:t>
      </w:r>
      <w:r w:rsidR="003E298A">
        <w:t>and we also loans topic boxes from</w:t>
      </w:r>
      <w:r w:rsidR="003E298A" w:rsidRPr="00F87A82">
        <w:t xml:space="preserve"> </w:t>
      </w:r>
      <w:r w:rsidR="003E298A">
        <w:t>the School Library Service. C</w:t>
      </w:r>
      <w:r w:rsidRPr="00F87A82">
        <w:t xml:space="preserve">omputer software is available to support the children’s individual research. </w:t>
      </w:r>
    </w:p>
    <w:p w14:paraId="499F3AA9" w14:textId="77777777" w:rsidR="00F622A8" w:rsidRPr="00F87A82" w:rsidRDefault="00F622A8" w:rsidP="00F73F15">
      <w:pPr>
        <w:pStyle w:val="aLCPBodytext"/>
      </w:pPr>
    </w:p>
    <w:p w14:paraId="7C9A4513" w14:textId="77777777" w:rsidR="00F622A8" w:rsidRPr="00F87A82" w:rsidRDefault="00F622A8" w:rsidP="00F87A82">
      <w:pPr>
        <w:pStyle w:val="aLCPSubhead"/>
        <w:spacing w:line="276" w:lineRule="auto"/>
        <w:jc w:val="both"/>
      </w:pPr>
      <w:r w:rsidRPr="00F87A82">
        <w:t>Monitoring and review</w:t>
      </w:r>
    </w:p>
    <w:p w14:paraId="4558E862" w14:textId="77777777" w:rsidR="00F622A8" w:rsidRPr="00F87A82" w:rsidRDefault="00F622A8" w:rsidP="00F87A82">
      <w:pPr>
        <w:pStyle w:val="aLCPSubhead"/>
        <w:spacing w:line="276" w:lineRule="auto"/>
        <w:jc w:val="both"/>
      </w:pPr>
    </w:p>
    <w:p w14:paraId="7ED7C274" w14:textId="6576E0A2" w:rsidR="00F622A8" w:rsidRPr="00F87A82" w:rsidRDefault="00F622A8" w:rsidP="00F73F15">
      <w:pPr>
        <w:pStyle w:val="aLCPBodytext"/>
      </w:pPr>
      <w:r w:rsidRPr="00F87A82">
        <w:lastRenderedPageBreak/>
        <w:t>The R</w:t>
      </w:r>
      <w:r w:rsidR="00890F06">
        <w:t>W</w:t>
      </w:r>
      <w:r w:rsidRPr="00F87A82">
        <w:t xml:space="preserve"> subject leader is responsible for monitoring the standards of the children’s work and the quality of the teaching in </w:t>
      </w:r>
      <w:r w:rsidR="00890F06">
        <w:t>Religion and Worldviews</w:t>
      </w:r>
      <w:r w:rsidRPr="00F87A82">
        <w:t xml:space="preserve">. S/he is also responsible for supporting colleagues in the teaching of </w:t>
      </w:r>
      <w:r w:rsidR="00E335F3">
        <w:t>RW</w:t>
      </w:r>
      <w:r w:rsidRPr="00F87A82">
        <w:t>, for being informed about current developments in the subject, and for providing a strategic lead and direction for the subject in the school. The R</w:t>
      </w:r>
      <w:r w:rsidR="00E335F3">
        <w:t>W</w:t>
      </w:r>
      <w:r w:rsidRPr="00F87A82">
        <w:t xml:space="preserve"> subject leader presents the head teacher with an annual report which evaluates the strengths and weaknesses in the subject and indicates areas for further improvement. S/he has specially-allocated time for carrying out the task of reviewing samples of the children’s work and monitoring of this subject. </w:t>
      </w:r>
    </w:p>
    <w:p w14:paraId="364BC797" w14:textId="77777777" w:rsidR="00F87A82" w:rsidRPr="00F87A82" w:rsidRDefault="00F87A82" w:rsidP="00F87A82">
      <w:pPr>
        <w:jc w:val="both"/>
        <w:rPr>
          <w:b/>
          <w:sz w:val="24"/>
          <w:szCs w:val="24"/>
        </w:rPr>
      </w:pPr>
    </w:p>
    <w:p w14:paraId="1434B19E" w14:textId="6745C6E3" w:rsidR="007C0515" w:rsidRPr="003E298A" w:rsidRDefault="007C0515" w:rsidP="00F87A82">
      <w:pPr>
        <w:jc w:val="both"/>
        <w:rPr>
          <w:b/>
          <w:sz w:val="24"/>
          <w:szCs w:val="24"/>
          <w:u w:val="single"/>
        </w:rPr>
      </w:pPr>
      <w:r w:rsidRPr="003E298A">
        <w:rPr>
          <w:b/>
          <w:sz w:val="24"/>
          <w:szCs w:val="24"/>
          <w:u w:val="single"/>
        </w:rPr>
        <w:t xml:space="preserve">The </w:t>
      </w:r>
      <w:r w:rsidR="003E298A" w:rsidRPr="003E298A">
        <w:rPr>
          <w:b/>
          <w:sz w:val="24"/>
          <w:szCs w:val="24"/>
          <w:u w:val="single"/>
        </w:rPr>
        <w:t xml:space="preserve">legal position of </w:t>
      </w:r>
      <w:r w:rsidR="00A25AEC">
        <w:rPr>
          <w:b/>
          <w:sz w:val="24"/>
          <w:szCs w:val="24"/>
          <w:u w:val="single"/>
        </w:rPr>
        <w:t>R</w:t>
      </w:r>
      <w:r w:rsidR="003E298A" w:rsidRPr="003E298A">
        <w:rPr>
          <w:b/>
          <w:sz w:val="24"/>
          <w:szCs w:val="24"/>
          <w:u w:val="single"/>
        </w:rPr>
        <w:t>eligious E</w:t>
      </w:r>
      <w:r w:rsidRPr="003E298A">
        <w:rPr>
          <w:b/>
          <w:sz w:val="24"/>
          <w:szCs w:val="24"/>
          <w:u w:val="single"/>
        </w:rPr>
        <w:t>ducation</w:t>
      </w:r>
    </w:p>
    <w:p w14:paraId="448EB1FF" w14:textId="77777777" w:rsidR="007C0515" w:rsidRDefault="00971AD9" w:rsidP="00F87A82">
      <w:pPr>
        <w:jc w:val="both"/>
        <w:rPr>
          <w:sz w:val="24"/>
          <w:szCs w:val="24"/>
        </w:rPr>
      </w:pPr>
      <w:r w:rsidRPr="00F87A82">
        <w:rPr>
          <w:sz w:val="24"/>
          <w:szCs w:val="24"/>
        </w:rPr>
        <w:t>Religious Education (RE) must be taught in all state-funded schools in England. However, RE has an unusual position on the curriculum being part of the basic curriculum but no</w:t>
      </w:r>
      <w:r w:rsidR="003E298A">
        <w:rPr>
          <w:sz w:val="24"/>
          <w:szCs w:val="24"/>
        </w:rPr>
        <w:t xml:space="preserve">t the National Curriculum, and </w:t>
      </w:r>
      <w:r w:rsidRPr="00F87A82">
        <w:rPr>
          <w:sz w:val="24"/>
          <w:szCs w:val="24"/>
        </w:rPr>
        <w:t>parents have a legal right to withdraw their children from class.</w:t>
      </w:r>
    </w:p>
    <w:p w14:paraId="314F54EF" w14:textId="77777777" w:rsidR="003E298A" w:rsidRDefault="003E298A" w:rsidP="00F87A82">
      <w:pPr>
        <w:jc w:val="both"/>
        <w:rPr>
          <w:sz w:val="24"/>
          <w:szCs w:val="24"/>
        </w:rPr>
      </w:pPr>
    </w:p>
    <w:p w14:paraId="4B7A31BC" w14:textId="78251C7B" w:rsidR="003E298A" w:rsidRDefault="00E335F3" w:rsidP="003E298A">
      <w:pPr>
        <w:pStyle w:val="aLCPBodytext"/>
        <w:rPr>
          <w:rStyle w:val="aLCPboldbodytext"/>
        </w:rPr>
      </w:pPr>
      <w:r>
        <w:rPr>
          <w:rStyle w:val="aLCPboldbodytext"/>
        </w:rPr>
        <w:t>Religion and Worldview</w:t>
      </w:r>
      <w:r w:rsidR="00A25AEC">
        <w:rPr>
          <w:rStyle w:val="aLCPboldbodytext"/>
        </w:rPr>
        <w:t xml:space="preserve"> coordinator </w:t>
      </w:r>
    </w:p>
    <w:p w14:paraId="29D2DC21" w14:textId="77777777" w:rsidR="003E298A" w:rsidRDefault="003E298A" w:rsidP="003E298A">
      <w:pPr>
        <w:pStyle w:val="aLCPBodytext"/>
        <w:rPr>
          <w:rStyle w:val="aLCPboldbodytext"/>
        </w:rPr>
      </w:pPr>
    </w:p>
    <w:p w14:paraId="1953A7DF" w14:textId="77777777" w:rsidR="003E298A" w:rsidRPr="00784A5E" w:rsidRDefault="003E298A" w:rsidP="003E298A">
      <w:pPr>
        <w:pStyle w:val="aLCPBodytext"/>
        <w:rPr>
          <w:rStyle w:val="aLCPboldbodytext"/>
        </w:rPr>
      </w:pPr>
      <w:r>
        <w:rPr>
          <w:rStyle w:val="aLCPboldbodytext"/>
        </w:rPr>
        <w:t>Candy Evans</w:t>
      </w:r>
    </w:p>
    <w:p w14:paraId="395BCD3C" w14:textId="77777777" w:rsidR="003E298A" w:rsidRPr="00784A5E" w:rsidRDefault="003E298A" w:rsidP="003E298A">
      <w:pPr>
        <w:pStyle w:val="aLCPBodytext"/>
        <w:rPr>
          <w:rStyle w:val="aLCPboldbodytext"/>
        </w:rPr>
      </w:pPr>
    </w:p>
    <w:p w14:paraId="11DD4B9E" w14:textId="7CBD1A8A" w:rsidR="003E298A" w:rsidRPr="00516A7A" w:rsidRDefault="003E298A" w:rsidP="003E298A">
      <w:pPr>
        <w:pStyle w:val="aLCPBodytext"/>
        <w:rPr>
          <w:b/>
          <w:bCs/>
        </w:rPr>
      </w:pPr>
      <w:r w:rsidRPr="00784A5E">
        <w:rPr>
          <w:rStyle w:val="aLCPboldbodytext"/>
        </w:rPr>
        <w:t xml:space="preserve">Date: </w:t>
      </w:r>
      <w:r w:rsidR="00A25AEC">
        <w:rPr>
          <w:rStyle w:val="aLCPboldbodytext"/>
        </w:rPr>
        <w:t>July 2022</w:t>
      </w:r>
    </w:p>
    <w:p w14:paraId="71AAB78C" w14:textId="77777777" w:rsidR="003E298A" w:rsidRPr="00F87A82" w:rsidRDefault="003E298A" w:rsidP="00F87A82">
      <w:pPr>
        <w:jc w:val="both"/>
        <w:rPr>
          <w:b/>
          <w:sz w:val="24"/>
          <w:szCs w:val="24"/>
        </w:rPr>
      </w:pPr>
    </w:p>
    <w:p w14:paraId="3D507D2E" w14:textId="77777777" w:rsidR="007C0515" w:rsidRPr="009F6D88" w:rsidRDefault="007C0515" w:rsidP="009F6D88">
      <w:pPr>
        <w:jc w:val="center"/>
        <w:rPr>
          <w:u w:val="single"/>
        </w:rPr>
      </w:pPr>
    </w:p>
    <w:sectPr w:rsidR="007C0515" w:rsidRPr="009F6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D86C02"/>
    <w:multiLevelType w:val="hybridMultilevel"/>
    <w:tmpl w:val="934A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940B38"/>
    <w:multiLevelType w:val="multilevel"/>
    <w:tmpl w:val="FE7212D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 w15:restartNumberingAfterBreak="0">
    <w:nsid w:val="74216D04"/>
    <w:multiLevelType w:val="multilevel"/>
    <w:tmpl w:val="2500D3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C1462E0"/>
    <w:multiLevelType w:val="hybridMultilevel"/>
    <w:tmpl w:val="FDF2C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D88"/>
    <w:rsid w:val="001F22DE"/>
    <w:rsid w:val="002B56D0"/>
    <w:rsid w:val="00331254"/>
    <w:rsid w:val="003D393B"/>
    <w:rsid w:val="003E298A"/>
    <w:rsid w:val="004662B7"/>
    <w:rsid w:val="00503D9D"/>
    <w:rsid w:val="005D68E0"/>
    <w:rsid w:val="006663F7"/>
    <w:rsid w:val="00743A9C"/>
    <w:rsid w:val="007C0515"/>
    <w:rsid w:val="00890F06"/>
    <w:rsid w:val="00971AD9"/>
    <w:rsid w:val="009D293A"/>
    <w:rsid w:val="009F6D88"/>
    <w:rsid w:val="00A25AEC"/>
    <w:rsid w:val="00AB6CD4"/>
    <w:rsid w:val="00AC5A00"/>
    <w:rsid w:val="00AD6462"/>
    <w:rsid w:val="00E335F3"/>
    <w:rsid w:val="00F622A8"/>
    <w:rsid w:val="00F73F15"/>
    <w:rsid w:val="00F87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21ACB"/>
  <w15:docId w15:val="{9C63464E-59A2-4672-9F82-6BE8DB0E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515"/>
    <w:pPr>
      <w:spacing w:after="160" w:line="259" w:lineRule="auto"/>
      <w:ind w:left="720"/>
      <w:contextualSpacing/>
    </w:pPr>
  </w:style>
  <w:style w:type="character" w:customStyle="1" w:styleId="aLCPboldbodytext">
    <w:name w:val="a LCP bold body text"/>
    <w:rsid w:val="007C0515"/>
    <w:rPr>
      <w:b/>
      <w:bCs/>
    </w:rPr>
  </w:style>
  <w:style w:type="paragraph" w:customStyle="1" w:styleId="aLCPBodytext">
    <w:name w:val="a LCP Body text"/>
    <w:autoRedefine/>
    <w:rsid w:val="00F73F15"/>
    <w:pPr>
      <w:spacing w:after="0"/>
      <w:jc w:val="both"/>
    </w:pPr>
    <w:rPr>
      <w:rFonts w:eastAsia="Times New Roman" w:cs="Arial"/>
      <w:sz w:val="24"/>
      <w:szCs w:val="24"/>
    </w:rPr>
  </w:style>
  <w:style w:type="paragraph" w:customStyle="1" w:styleId="aLCPbulletlist">
    <w:name w:val="a LCP bullet list"/>
    <w:basedOn w:val="aLCPBodytext"/>
    <w:autoRedefine/>
    <w:rsid w:val="007C0515"/>
    <w:pPr>
      <w:numPr>
        <w:numId w:val="2"/>
      </w:numPr>
    </w:pPr>
  </w:style>
  <w:style w:type="paragraph" w:customStyle="1" w:styleId="Default">
    <w:name w:val="Default"/>
    <w:rsid w:val="007C0515"/>
    <w:pPr>
      <w:autoSpaceDE w:val="0"/>
      <w:autoSpaceDN w:val="0"/>
      <w:adjustRightInd w:val="0"/>
      <w:spacing w:after="0" w:line="240" w:lineRule="auto"/>
    </w:pPr>
    <w:rPr>
      <w:rFonts w:ascii="Calibri" w:hAnsi="Calibri" w:cs="Calibri"/>
      <w:color w:val="000000"/>
      <w:sz w:val="24"/>
      <w:szCs w:val="24"/>
    </w:rPr>
  </w:style>
  <w:style w:type="paragraph" w:customStyle="1" w:styleId="aLCPSubhead">
    <w:name w:val="a LCP Subhead"/>
    <w:autoRedefine/>
    <w:rsid w:val="00F87A82"/>
    <w:pPr>
      <w:spacing w:after="0" w:line="240" w:lineRule="auto"/>
    </w:pPr>
    <w:rPr>
      <w:rFonts w:eastAsia="Times New Roman" w:cs="Arial"/>
      <w:b/>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2382</Words>
  <Characters>13580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Candy Evans</dc:creator>
  <cp:lastModifiedBy>J Britton</cp:lastModifiedBy>
  <cp:revision>2</cp:revision>
  <dcterms:created xsi:type="dcterms:W3CDTF">2022-07-19T15:58:00Z</dcterms:created>
  <dcterms:modified xsi:type="dcterms:W3CDTF">2022-07-19T15:58:00Z</dcterms:modified>
</cp:coreProperties>
</file>