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2872D" w14:textId="6AC16488" w:rsidR="00540A5D" w:rsidRPr="00F33D0D" w:rsidRDefault="000A0A89" w:rsidP="005421C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33D0D">
        <w:rPr>
          <w:rFonts w:ascii="Arial" w:hAnsi="Arial" w:cs="Arial"/>
          <w:b/>
          <w:bCs/>
          <w:sz w:val="32"/>
          <w:szCs w:val="32"/>
        </w:rPr>
        <w:t>English</w:t>
      </w:r>
      <w:r w:rsidR="005421CF" w:rsidRPr="00F33D0D">
        <w:rPr>
          <w:rFonts w:ascii="Arial" w:hAnsi="Arial" w:cs="Arial"/>
          <w:b/>
          <w:bCs/>
          <w:sz w:val="32"/>
          <w:szCs w:val="32"/>
        </w:rPr>
        <w:t xml:space="preserve"> Long</w:t>
      </w:r>
      <w:r w:rsidR="00375B59" w:rsidRPr="00F33D0D">
        <w:rPr>
          <w:rFonts w:ascii="Arial" w:hAnsi="Arial" w:cs="Arial"/>
          <w:b/>
          <w:bCs/>
          <w:sz w:val="32"/>
          <w:szCs w:val="32"/>
        </w:rPr>
        <w:t>-</w:t>
      </w:r>
      <w:r w:rsidR="005421CF" w:rsidRPr="00F33D0D">
        <w:rPr>
          <w:rFonts w:ascii="Arial" w:hAnsi="Arial" w:cs="Arial"/>
          <w:b/>
          <w:bCs/>
          <w:sz w:val="32"/>
          <w:szCs w:val="32"/>
        </w:rPr>
        <w:t>Term Plan</w:t>
      </w:r>
      <w:r w:rsidR="004E276E" w:rsidRPr="00F33D0D">
        <w:rPr>
          <w:rFonts w:ascii="Arial" w:hAnsi="Arial" w:cs="Arial"/>
          <w:b/>
          <w:bCs/>
          <w:sz w:val="32"/>
          <w:szCs w:val="32"/>
        </w:rPr>
        <w:t xml:space="preserve"> 20</w:t>
      </w:r>
      <w:r w:rsidR="006B05FC" w:rsidRPr="00F33D0D">
        <w:rPr>
          <w:rFonts w:ascii="Arial" w:hAnsi="Arial" w:cs="Arial"/>
          <w:b/>
          <w:bCs/>
          <w:sz w:val="32"/>
          <w:szCs w:val="32"/>
        </w:rPr>
        <w:t>2</w:t>
      </w:r>
      <w:r w:rsidR="00C735DD" w:rsidRPr="00F33D0D">
        <w:rPr>
          <w:rFonts w:ascii="Arial" w:hAnsi="Arial" w:cs="Arial"/>
          <w:b/>
          <w:bCs/>
          <w:sz w:val="32"/>
          <w:szCs w:val="32"/>
        </w:rPr>
        <w:t>3</w:t>
      </w:r>
      <w:r w:rsidR="004E276E" w:rsidRPr="00F33D0D">
        <w:rPr>
          <w:rFonts w:ascii="Arial" w:hAnsi="Arial" w:cs="Arial"/>
          <w:b/>
          <w:bCs/>
          <w:sz w:val="32"/>
          <w:szCs w:val="32"/>
        </w:rPr>
        <w:t xml:space="preserve"> - 202</w:t>
      </w:r>
      <w:r w:rsidR="00C735DD" w:rsidRPr="00F33D0D">
        <w:rPr>
          <w:rFonts w:ascii="Arial" w:hAnsi="Arial" w:cs="Arial"/>
          <w:b/>
          <w:bCs/>
          <w:sz w:val="32"/>
          <w:szCs w:val="32"/>
        </w:rPr>
        <w:t>4</w:t>
      </w:r>
    </w:p>
    <w:p w14:paraId="1068A4B0" w14:textId="3EBC5504" w:rsidR="005421CF" w:rsidRPr="00F33D0D" w:rsidRDefault="005421CF" w:rsidP="005421C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33D0D">
        <w:rPr>
          <w:rFonts w:ascii="Arial" w:hAnsi="Arial" w:cs="Arial"/>
          <w:b/>
          <w:bCs/>
          <w:sz w:val="32"/>
          <w:szCs w:val="32"/>
        </w:rPr>
        <w:t xml:space="preserve">Year </w:t>
      </w:r>
      <w:r w:rsidR="002A481E" w:rsidRPr="00F33D0D">
        <w:rPr>
          <w:rFonts w:ascii="Arial" w:hAnsi="Arial" w:cs="Arial"/>
          <w:b/>
          <w:bCs/>
          <w:sz w:val="32"/>
          <w:szCs w:val="32"/>
        </w:rPr>
        <w:t>4</w:t>
      </w:r>
    </w:p>
    <w:tbl>
      <w:tblPr>
        <w:tblStyle w:val="TableGrid"/>
        <w:tblW w:w="15398" w:type="dxa"/>
        <w:tblInd w:w="-572" w:type="dxa"/>
        <w:tblLook w:val="04A0" w:firstRow="1" w:lastRow="0" w:firstColumn="1" w:lastColumn="0" w:noHBand="0" w:noVBand="1"/>
      </w:tblPr>
      <w:tblGrid>
        <w:gridCol w:w="3495"/>
        <w:gridCol w:w="1910"/>
        <w:gridCol w:w="2029"/>
        <w:gridCol w:w="1928"/>
        <w:gridCol w:w="2030"/>
        <w:gridCol w:w="2030"/>
        <w:gridCol w:w="1976"/>
      </w:tblGrid>
      <w:tr w:rsidR="00F813DE" w:rsidRPr="00F33D0D" w14:paraId="7C7BD991" w14:textId="77777777" w:rsidTr="00140F69">
        <w:tc>
          <w:tcPr>
            <w:tcW w:w="3261" w:type="dxa"/>
          </w:tcPr>
          <w:p w14:paraId="1982B787" w14:textId="77777777" w:rsidR="000A0A89" w:rsidRPr="00F33D0D" w:rsidRDefault="000A0A89" w:rsidP="005421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shd w:val="clear" w:color="auto" w:fill="FFD966" w:themeFill="accent4" w:themeFillTint="99"/>
          </w:tcPr>
          <w:p w14:paraId="46C76360" w14:textId="77777777" w:rsidR="000A0A89" w:rsidRPr="00F33D0D" w:rsidRDefault="000A0A89" w:rsidP="005421CF">
            <w:pPr>
              <w:jc w:val="center"/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Autumn 1</w:t>
            </w:r>
          </w:p>
        </w:tc>
        <w:tc>
          <w:tcPr>
            <w:tcW w:w="2068" w:type="dxa"/>
            <w:shd w:val="clear" w:color="auto" w:fill="FFD966" w:themeFill="accent4" w:themeFillTint="99"/>
          </w:tcPr>
          <w:p w14:paraId="6A3C2F97" w14:textId="77777777" w:rsidR="000A0A89" w:rsidRPr="00F33D0D" w:rsidRDefault="000A0A89" w:rsidP="005421CF">
            <w:pPr>
              <w:jc w:val="center"/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Autumn 2</w:t>
            </w:r>
          </w:p>
        </w:tc>
        <w:tc>
          <w:tcPr>
            <w:tcW w:w="1949" w:type="dxa"/>
            <w:shd w:val="clear" w:color="auto" w:fill="FFD966" w:themeFill="accent4" w:themeFillTint="99"/>
          </w:tcPr>
          <w:p w14:paraId="21FAAC44" w14:textId="77777777" w:rsidR="000A0A89" w:rsidRPr="00F33D0D" w:rsidRDefault="000A0A89" w:rsidP="005421CF">
            <w:pPr>
              <w:jc w:val="center"/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Spring 1</w:t>
            </w:r>
          </w:p>
        </w:tc>
        <w:tc>
          <w:tcPr>
            <w:tcW w:w="2069" w:type="dxa"/>
            <w:shd w:val="clear" w:color="auto" w:fill="FFD966" w:themeFill="accent4" w:themeFillTint="99"/>
          </w:tcPr>
          <w:p w14:paraId="28AF8293" w14:textId="77777777" w:rsidR="000A0A89" w:rsidRPr="00F33D0D" w:rsidRDefault="000A0A89" w:rsidP="005421CF">
            <w:pPr>
              <w:jc w:val="center"/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Spring 2</w:t>
            </w:r>
          </w:p>
        </w:tc>
        <w:tc>
          <w:tcPr>
            <w:tcW w:w="2069" w:type="dxa"/>
            <w:shd w:val="clear" w:color="auto" w:fill="FFD966" w:themeFill="accent4" w:themeFillTint="99"/>
          </w:tcPr>
          <w:p w14:paraId="7030FB05" w14:textId="77777777" w:rsidR="000A0A89" w:rsidRPr="00F33D0D" w:rsidRDefault="000A0A89" w:rsidP="005421CF">
            <w:pPr>
              <w:jc w:val="center"/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Summer 1</w:t>
            </w:r>
          </w:p>
        </w:tc>
        <w:tc>
          <w:tcPr>
            <w:tcW w:w="1995" w:type="dxa"/>
            <w:shd w:val="clear" w:color="auto" w:fill="FFD966" w:themeFill="accent4" w:themeFillTint="99"/>
          </w:tcPr>
          <w:p w14:paraId="221AE2CF" w14:textId="77777777" w:rsidR="000A0A89" w:rsidRPr="00F33D0D" w:rsidRDefault="000A0A89" w:rsidP="005421CF">
            <w:pPr>
              <w:jc w:val="center"/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Summer 2</w:t>
            </w:r>
          </w:p>
        </w:tc>
      </w:tr>
      <w:tr w:rsidR="00F813DE" w:rsidRPr="00F33D0D" w14:paraId="025E2454" w14:textId="77777777" w:rsidTr="0084181C">
        <w:tc>
          <w:tcPr>
            <w:tcW w:w="3261" w:type="dxa"/>
          </w:tcPr>
          <w:p w14:paraId="36567C9F" w14:textId="77777777" w:rsidR="000A0A89" w:rsidRPr="00F33D0D" w:rsidRDefault="000A0A89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Genre</w:t>
            </w:r>
            <w:r w:rsidR="009B0947" w:rsidRPr="00F33D0D">
              <w:rPr>
                <w:rFonts w:ascii="Arial" w:hAnsi="Arial" w:cs="Arial"/>
              </w:rPr>
              <w:t xml:space="preserve"> of writing</w:t>
            </w:r>
            <w:r w:rsidR="00F961DB" w:rsidRPr="00F33D0D">
              <w:rPr>
                <w:rFonts w:ascii="Arial" w:hAnsi="Arial" w:cs="Arial"/>
              </w:rPr>
              <w:t xml:space="preserve"> to be taught:</w:t>
            </w:r>
          </w:p>
          <w:p w14:paraId="25414253" w14:textId="77777777" w:rsidR="00283E0E" w:rsidRPr="00F33D0D" w:rsidRDefault="00283E0E">
            <w:pPr>
              <w:rPr>
                <w:rFonts w:ascii="Arial" w:hAnsi="Arial" w:cs="Arial"/>
              </w:rPr>
            </w:pPr>
          </w:p>
          <w:p w14:paraId="2EF7BDCC" w14:textId="2E7F252D" w:rsidR="00F961DB" w:rsidRPr="00F33D0D" w:rsidRDefault="00F961DB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(Does it link to </w:t>
            </w:r>
            <w:r w:rsidR="00EA79B1" w:rsidRPr="00F33D0D">
              <w:rPr>
                <w:rFonts w:ascii="Arial" w:hAnsi="Arial" w:cs="Arial"/>
              </w:rPr>
              <w:t xml:space="preserve">a </w:t>
            </w:r>
            <w:r w:rsidR="00283E0E" w:rsidRPr="00F33D0D">
              <w:rPr>
                <w:rFonts w:ascii="Arial" w:hAnsi="Arial" w:cs="Arial"/>
              </w:rPr>
              <w:t xml:space="preserve">book, </w:t>
            </w:r>
            <w:proofErr w:type="gramStart"/>
            <w:r w:rsidRPr="00F33D0D">
              <w:rPr>
                <w:rFonts w:ascii="Arial" w:hAnsi="Arial" w:cs="Arial"/>
              </w:rPr>
              <w:t>topic</w:t>
            </w:r>
            <w:proofErr w:type="gramEnd"/>
            <w:r w:rsidR="00283E0E" w:rsidRPr="00F33D0D">
              <w:rPr>
                <w:rFonts w:ascii="Arial" w:hAnsi="Arial" w:cs="Arial"/>
              </w:rPr>
              <w:t xml:space="preserve"> or event</w:t>
            </w:r>
            <w:r w:rsidRPr="00F33D0D">
              <w:rPr>
                <w:rFonts w:ascii="Arial" w:hAnsi="Arial" w:cs="Arial"/>
              </w:rPr>
              <w:t>?)</w:t>
            </w:r>
          </w:p>
        </w:tc>
        <w:tc>
          <w:tcPr>
            <w:tcW w:w="1987" w:type="dxa"/>
          </w:tcPr>
          <w:p w14:paraId="67A41141" w14:textId="77777777" w:rsidR="00BD488C" w:rsidRPr="00F33D0D" w:rsidRDefault="00BD488C" w:rsidP="00BD488C">
            <w:pPr>
              <w:rPr>
                <w:rFonts w:ascii="Arial" w:hAnsi="Arial" w:cs="Arial"/>
                <w:b/>
              </w:rPr>
            </w:pPr>
            <w:r w:rsidRPr="00F33D0D">
              <w:rPr>
                <w:rFonts w:ascii="Arial" w:hAnsi="Arial" w:cs="Arial"/>
                <w:b/>
              </w:rPr>
              <w:t>Fiction</w:t>
            </w:r>
          </w:p>
          <w:p w14:paraId="1C36D3A1" w14:textId="565D8AD7" w:rsidR="00BD488C" w:rsidRPr="00F33D0D" w:rsidRDefault="00BD488C" w:rsidP="00BD488C">
            <w:pPr>
              <w:rPr>
                <w:rFonts w:ascii="Arial" w:hAnsi="Arial" w:cs="Arial"/>
                <w:bCs/>
              </w:rPr>
            </w:pPr>
            <w:r w:rsidRPr="00F33D0D">
              <w:rPr>
                <w:rFonts w:ascii="Arial" w:hAnsi="Arial" w:cs="Arial"/>
                <w:bCs/>
              </w:rPr>
              <w:t xml:space="preserve">Narrative and </w:t>
            </w:r>
            <w:r w:rsidR="002A481E" w:rsidRPr="00F33D0D">
              <w:rPr>
                <w:rFonts w:ascii="Arial" w:hAnsi="Arial" w:cs="Arial"/>
                <w:bCs/>
              </w:rPr>
              <w:t>D</w:t>
            </w:r>
            <w:r w:rsidRPr="00F33D0D">
              <w:rPr>
                <w:rFonts w:ascii="Arial" w:hAnsi="Arial" w:cs="Arial"/>
                <w:bCs/>
              </w:rPr>
              <w:t xml:space="preserve">ialogue </w:t>
            </w:r>
          </w:p>
          <w:p w14:paraId="7E617D95" w14:textId="77777777" w:rsidR="00BD488C" w:rsidRPr="00F33D0D" w:rsidRDefault="00BD488C" w:rsidP="00BD488C">
            <w:pPr>
              <w:rPr>
                <w:rFonts w:ascii="Arial" w:hAnsi="Arial" w:cs="Arial"/>
                <w:bCs/>
              </w:rPr>
            </w:pPr>
          </w:p>
          <w:p w14:paraId="7D1BC2DF" w14:textId="77777777" w:rsidR="00BD488C" w:rsidRPr="00F33D0D" w:rsidRDefault="00BD488C" w:rsidP="00BD488C">
            <w:pPr>
              <w:rPr>
                <w:rFonts w:ascii="Arial" w:hAnsi="Arial" w:cs="Arial"/>
                <w:b/>
              </w:rPr>
            </w:pPr>
            <w:r w:rsidRPr="00F33D0D">
              <w:rPr>
                <w:rFonts w:ascii="Arial" w:hAnsi="Arial" w:cs="Arial"/>
                <w:b/>
              </w:rPr>
              <w:t>Non-Fiction</w:t>
            </w:r>
          </w:p>
          <w:p w14:paraId="4A50ED3A" w14:textId="2D0FEE0F" w:rsidR="002B2164" w:rsidRPr="00F33D0D" w:rsidRDefault="00BD488C" w:rsidP="00BD488C">
            <w:pPr>
              <w:rPr>
                <w:rFonts w:ascii="Arial" w:hAnsi="Arial" w:cs="Arial"/>
                <w:b/>
              </w:rPr>
            </w:pPr>
            <w:r w:rsidRPr="00F33D0D">
              <w:rPr>
                <w:rFonts w:ascii="Arial" w:hAnsi="Arial" w:cs="Arial"/>
                <w:bCs/>
              </w:rPr>
              <w:t>Instructions</w:t>
            </w:r>
          </w:p>
        </w:tc>
        <w:tc>
          <w:tcPr>
            <w:tcW w:w="2068" w:type="dxa"/>
          </w:tcPr>
          <w:p w14:paraId="50F7DA6C" w14:textId="10912AE5" w:rsidR="002B2164" w:rsidRPr="00F33D0D" w:rsidRDefault="005610D3">
            <w:pPr>
              <w:rPr>
                <w:rFonts w:ascii="Arial" w:hAnsi="Arial" w:cs="Arial"/>
                <w:b/>
              </w:rPr>
            </w:pPr>
            <w:r w:rsidRPr="00F33D0D">
              <w:rPr>
                <w:rFonts w:ascii="Arial" w:hAnsi="Arial" w:cs="Arial"/>
                <w:b/>
              </w:rPr>
              <w:t>Non</w:t>
            </w:r>
            <w:r w:rsidR="00230BD2" w:rsidRPr="00F33D0D">
              <w:rPr>
                <w:rFonts w:ascii="Arial" w:hAnsi="Arial" w:cs="Arial"/>
                <w:b/>
              </w:rPr>
              <w:t>-</w:t>
            </w:r>
            <w:r w:rsidR="00512C9C" w:rsidRPr="00F33D0D">
              <w:rPr>
                <w:rFonts w:ascii="Arial" w:hAnsi="Arial" w:cs="Arial"/>
                <w:b/>
              </w:rPr>
              <w:t xml:space="preserve">Fiction </w:t>
            </w:r>
          </w:p>
          <w:p w14:paraId="3CE5368D" w14:textId="6CEDE28F" w:rsidR="003B4B3D" w:rsidRPr="00F33D0D" w:rsidRDefault="003B4B3D" w:rsidP="003B4B3D">
            <w:pPr>
              <w:rPr>
                <w:rFonts w:ascii="Arial" w:hAnsi="Arial" w:cs="Arial"/>
                <w:bCs/>
              </w:rPr>
            </w:pPr>
            <w:r w:rsidRPr="00F33D0D">
              <w:rPr>
                <w:rFonts w:ascii="Arial" w:hAnsi="Arial" w:cs="Arial"/>
                <w:bCs/>
              </w:rPr>
              <w:t xml:space="preserve">Persuasive </w:t>
            </w:r>
            <w:r w:rsidR="002A481E" w:rsidRPr="00F33D0D">
              <w:rPr>
                <w:rFonts w:ascii="Arial" w:hAnsi="Arial" w:cs="Arial"/>
                <w:bCs/>
              </w:rPr>
              <w:t>W</w:t>
            </w:r>
            <w:r w:rsidRPr="00F33D0D">
              <w:rPr>
                <w:rFonts w:ascii="Arial" w:hAnsi="Arial" w:cs="Arial"/>
                <w:bCs/>
              </w:rPr>
              <w:t xml:space="preserve">riting </w:t>
            </w:r>
          </w:p>
          <w:p w14:paraId="53C33D5E" w14:textId="6955080B" w:rsidR="002A481E" w:rsidRPr="00F33D0D" w:rsidRDefault="002A481E" w:rsidP="003B4B3D">
            <w:pPr>
              <w:rPr>
                <w:rFonts w:ascii="Arial" w:hAnsi="Arial" w:cs="Arial"/>
                <w:bCs/>
              </w:rPr>
            </w:pPr>
            <w:r w:rsidRPr="00F33D0D">
              <w:rPr>
                <w:rFonts w:ascii="Arial" w:hAnsi="Arial" w:cs="Arial"/>
                <w:bCs/>
              </w:rPr>
              <w:t>(adverts)</w:t>
            </w:r>
          </w:p>
          <w:p w14:paraId="7AF710CD" w14:textId="77777777" w:rsidR="003B4B3D" w:rsidRPr="00F33D0D" w:rsidRDefault="003B4B3D" w:rsidP="000E0B29">
            <w:pPr>
              <w:rPr>
                <w:rFonts w:ascii="Arial" w:hAnsi="Arial" w:cs="Arial"/>
                <w:bCs/>
              </w:rPr>
            </w:pPr>
          </w:p>
          <w:p w14:paraId="6B77F2C2" w14:textId="1AE2E6C0" w:rsidR="000E0B29" w:rsidRPr="00F33D0D" w:rsidRDefault="000E0B29" w:rsidP="000E0B29">
            <w:pPr>
              <w:rPr>
                <w:rFonts w:ascii="Arial" w:hAnsi="Arial" w:cs="Arial"/>
                <w:b/>
              </w:rPr>
            </w:pPr>
            <w:r w:rsidRPr="00F33D0D">
              <w:rPr>
                <w:rFonts w:ascii="Arial" w:hAnsi="Arial" w:cs="Arial"/>
                <w:b/>
              </w:rPr>
              <w:t>Poetry</w:t>
            </w:r>
          </w:p>
          <w:p w14:paraId="0927845C" w14:textId="668A8110" w:rsidR="000E0B29" w:rsidRPr="00F33D0D" w:rsidRDefault="000E0B29" w:rsidP="003B4B3D">
            <w:pPr>
              <w:rPr>
                <w:rFonts w:ascii="Arial" w:hAnsi="Arial" w:cs="Arial"/>
                <w:bCs/>
              </w:rPr>
            </w:pPr>
            <w:r w:rsidRPr="00F33D0D">
              <w:rPr>
                <w:rFonts w:ascii="Arial" w:hAnsi="Arial" w:cs="Arial"/>
                <w:bCs/>
              </w:rPr>
              <w:t>Christmas</w:t>
            </w:r>
            <w:r w:rsidR="003B4B3D" w:rsidRPr="00F33D0D">
              <w:rPr>
                <w:rFonts w:ascii="Arial" w:hAnsi="Arial" w:cs="Arial"/>
                <w:bCs/>
              </w:rPr>
              <w:t>-</w:t>
            </w:r>
            <w:r w:rsidR="00002249" w:rsidRPr="00F33D0D">
              <w:rPr>
                <w:rFonts w:ascii="Arial" w:hAnsi="Arial" w:cs="Arial"/>
                <w:bCs/>
              </w:rPr>
              <w:t xml:space="preserve"> </w:t>
            </w:r>
          </w:p>
          <w:p w14:paraId="1DA9A124" w14:textId="1CB4FE3F" w:rsidR="003B4B3D" w:rsidRPr="00F33D0D" w:rsidRDefault="003B4B3D" w:rsidP="003B4B3D">
            <w:pPr>
              <w:rPr>
                <w:rFonts w:ascii="Arial" w:hAnsi="Arial" w:cs="Arial"/>
                <w:bCs/>
              </w:rPr>
            </w:pPr>
            <w:r w:rsidRPr="00F33D0D">
              <w:rPr>
                <w:rFonts w:ascii="Arial" w:hAnsi="Arial" w:cs="Arial"/>
                <w:bCs/>
              </w:rPr>
              <w:t>Performance Poetry</w:t>
            </w:r>
          </w:p>
        </w:tc>
        <w:tc>
          <w:tcPr>
            <w:tcW w:w="1949" w:type="dxa"/>
          </w:tcPr>
          <w:p w14:paraId="660AB8C3" w14:textId="5ED46618" w:rsidR="00375B59" w:rsidRPr="00F33D0D" w:rsidRDefault="00C312F2" w:rsidP="00B65779">
            <w:pPr>
              <w:rPr>
                <w:rFonts w:ascii="Arial" w:hAnsi="Arial" w:cs="Arial"/>
                <w:b/>
              </w:rPr>
            </w:pPr>
            <w:r w:rsidRPr="00F33D0D">
              <w:rPr>
                <w:rFonts w:ascii="Arial" w:hAnsi="Arial" w:cs="Arial"/>
                <w:b/>
              </w:rPr>
              <w:t>Non-</w:t>
            </w:r>
            <w:r w:rsidR="00B65779" w:rsidRPr="00F33D0D">
              <w:rPr>
                <w:rFonts w:ascii="Arial" w:hAnsi="Arial" w:cs="Arial"/>
                <w:b/>
              </w:rPr>
              <w:t>Fiction</w:t>
            </w:r>
          </w:p>
          <w:p w14:paraId="15E252D1" w14:textId="09A2C6A8" w:rsidR="00B65779" w:rsidRPr="00F33D0D" w:rsidRDefault="00C312F2" w:rsidP="00B65779">
            <w:pPr>
              <w:rPr>
                <w:rFonts w:ascii="Arial" w:hAnsi="Arial" w:cs="Arial"/>
                <w:bCs/>
              </w:rPr>
            </w:pPr>
            <w:r w:rsidRPr="00F33D0D">
              <w:rPr>
                <w:rFonts w:ascii="Arial" w:hAnsi="Arial" w:cs="Arial"/>
                <w:bCs/>
              </w:rPr>
              <w:t xml:space="preserve">Newspaper </w:t>
            </w:r>
            <w:r w:rsidR="002A481E" w:rsidRPr="00F33D0D">
              <w:rPr>
                <w:rFonts w:ascii="Arial" w:hAnsi="Arial" w:cs="Arial"/>
                <w:bCs/>
              </w:rPr>
              <w:t>R</w:t>
            </w:r>
            <w:r w:rsidRPr="00F33D0D">
              <w:rPr>
                <w:rFonts w:ascii="Arial" w:hAnsi="Arial" w:cs="Arial"/>
                <w:bCs/>
              </w:rPr>
              <w:t>eports</w:t>
            </w:r>
          </w:p>
          <w:p w14:paraId="268FD5D9" w14:textId="71CCA122" w:rsidR="00B65779" w:rsidRPr="00F33D0D" w:rsidRDefault="00B65779" w:rsidP="00B65779">
            <w:pPr>
              <w:rPr>
                <w:rFonts w:ascii="Arial" w:hAnsi="Arial" w:cs="Arial"/>
                <w:b/>
              </w:rPr>
            </w:pPr>
          </w:p>
          <w:p w14:paraId="616AED73" w14:textId="77777777" w:rsidR="00F813DE" w:rsidRPr="00F33D0D" w:rsidRDefault="00F813DE" w:rsidP="00F813DE">
            <w:pPr>
              <w:rPr>
                <w:rFonts w:ascii="Arial" w:hAnsi="Arial" w:cs="Arial"/>
                <w:b/>
              </w:rPr>
            </w:pPr>
            <w:r w:rsidRPr="00F33D0D">
              <w:rPr>
                <w:rFonts w:ascii="Arial" w:hAnsi="Arial" w:cs="Arial"/>
                <w:b/>
              </w:rPr>
              <w:t>Fiction</w:t>
            </w:r>
          </w:p>
          <w:p w14:paraId="524E79E8" w14:textId="459532BB" w:rsidR="00F813DE" w:rsidRPr="00F33D0D" w:rsidRDefault="00F813DE" w:rsidP="00B65779">
            <w:pPr>
              <w:rPr>
                <w:rFonts w:ascii="Arial" w:hAnsi="Arial" w:cs="Arial"/>
                <w:bCs/>
              </w:rPr>
            </w:pPr>
            <w:r w:rsidRPr="00F33D0D">
              <w:rPr>
                <w:rFonts w:ascii="Arial" w:hAnsi="Arial" w:cs="Arial"/>
                <w:bCs/>
              </w:rPr>
              <w:t xml:space="preserve">Adapted fairy tale </w:t>
            </w:r>
          </w:p>
          <w:p w14:paraId="0F97981B" w14:textId="54B100A3" w:rsidR="00031043" w:rsidRPr="00F33D0D" w:rsidRDefault="00031043" w:rsidP="00B65779">
            <w:pPr>
              <w:rPr>
                <w:rFonts w:ascii="Arial" w:hAnsi="Arial" w:cs="Arial"/>
              </w:rPr>
            </w:pPr>
          </w:p>
        </w:tc>
        <w:tc>
          <w:tcPr>
            <w:tcW w:w="2069" w:type="dxa"/>
          </w:tcPr>
          <w:p w14:paraId="62CB7A32" w14:textId="77777777" w:rsidR="00BD488C" w:rsidRPr="00F33D0D" w:rsidRDefault="00BD488C" w:rsidP="00BD488C">
            <w:pPr>
              <w:rPr>
                <w:rFonts w:ascii="Arial" w:hAnsi="Arial" w:cs="Arial"/>
                <w:b/>
              </w:rPr>
            </w:pPr>
            <w:r w:rsidRPr="00F33D0D">
              <w:rPr>
                <w:rFonts w:ascii="Arial" w:hAnsi="Arial" w:cs="Arial"/>
                <w:b/>
              </w:rPr>
              <w:t>Non-Fiction</w:t>
            </w:r>
          </w:p>
          <w:p w14:paraId="3A8A890A" w14:textId="661EABD1" w:rsidR="003B4B3D" w:rsidRPr="00F33D0D" w:rsidRDefault="003B4B3D" w:rsidP="003B4B3D">
            <w:pPr>
              <w:rPr>
                <w:rFonts w:ascii="Arial" w:hAnsi="Arial" w:cs="Arial"/>
                <w:bCs/>
              </w:rPr>
            </w:pPr>
            <w:r w:rsidRPr="00F33D0D">
              <w:rPr>
                <w:rFonts w:ascii="Arial" w:hAnsi="Arial" w:cs="Arial"/>
                <w:bCs/>
              </w:rPr>
              <w:t>Instructions</w:t>
            </w:r>
          </w:p>
          <w:p w14:paraId="6FB8054B" w14:textId="77777777" w:rsidR="003B4B3D" w:rsidRPr="00F33D0D" w:rsidRDefault="003B4B3D" w:rsidP="003B4B3D">
            <w:pPr>
              <w:rPr>
                <w:rFonts w:ascii="Arial" w:hAnsi="Arial" w:cs="Arial"/>
                <w:b/>
              </w:rPr>
            </w:pPr>
          </w:p>
          <w:p w14:paraId="1BB89827" w14:textId="77777777" w:rsidR="003B4B3D" w:rsidRPr="00F33D0D" w:rsidRDefault="003B4B3D" w:rsidP="00BD488C">
            <w:pPr>
              <w:rPr>
                <w:rFonts w:ascii="Arial" w:hAnsi="Arial" w:cs="Arial"/>
                <w:b/>
              </w:rPr>
            </w:pPr>
          </w:p>
          <w:p w14:paraId="40B5A8B9" w14:textId="002161FB" w:rsidR="00BD488C" w:rsidRPr="00F33D0D" w:rsidRDefault="00BD488C" w:rsidP="00BD488C">
            <w:pPr>
              <w:rPr>
                <w:rFonts w:ascii="Arial" w:hAnsi="Arial" w:cs="Arial"/>
                <w:b/>
              </w:rPr>
            </w:pPr>
            <w:r w:rsidRPr="00F33D0D">
              <w:rPr>
                <w:rFonts w:ascii="Arial" w:hAnsi="Arial" w:cs="Arial"/>
                <w:b/>
              </w:rPr>
              <w:t>Fiction</w:t>
            </w:r>
          </w:p>
          <w:p w14:paraId="14169CEC" w14:textId="129F786F" w:rsidR="00BD488C" w:rsidRPr="00F33D0D" w:rsidRDefault="00BD488C" w:rsidP="00BD488C">
            <w:pPr>
              <w:rPr>
                <w:rFonts w:ascii="Arial" w:hAnsi="Arial" w:cs="Arial"/>
                <w:bCs/>
              </w:rPr>
            </w:pPr>
            <w:r w:rsidRPr="00F33D0D">
              <w:rPr>
                <w:rFonts w:ascii="Arial" w:hAnsi="Arial" w:cs="Arial"/>
                <w:bCs/>
              </w:rPr>
              <w:t>Greek Myths</w:t>
            </w:r>
          </w:p>
          <w:p w14:paraId="45B2F5DC" w14:textId="572C7177" w:rsidR="00F813DE" w:rsidRPr="00F33D0D" w:rsidRDefault="00F813DE" w:rsidP="00B65779">
            <w:pPr>
              <w:rPr>
                <w:rFonts w:ascii="Arial" w:hAnsi="Arial" w:cs="Arial"/>
                <w:bCs/>
              </w:rPr>
            </w:pPr>
          </w:p>
        </w:tc>
        <w:tc>
          <w:tcPr>
            <w:tcW w:w="2069" w:type="dxa"/>
          </w:tcPr>
          <w:p w14:paraId="231C87EE" w14:textId="77777777" w:rsidR="000E0B29" w:rsidRPr="00F33D0D" w:rsidRDefault="00B65779" w:rsidP="00B65779">
            <w:pPr>
              <w:rPr>
                <w:rFonts w:ascii="Arial" w:hAnsi="Arial" w:cs="Arial"/>
                <w:b/>
              </w:rPr>
            </w:pPr>
            <w:r w:rsidRPr="00F33D0D">
              <w:rPr>
                <w:rFonts w:ascii="Arial" w:hAnsi="Arial" w:cs="Arial"/>
                <w:b/>
              </w:rPr>
              <w:t>Non</w:t>
            </w:r>
            <w:r w:rsidR="00230BD2" w:rsidRPr="00F33D0D">
              <w:rPr>
                <w:rFonts w:ascii="Arial" w:hAnsi="Arial" w:cs="Arial"/>
                <w:b/>
              </w:rPr>
              <w:t>-</w:t>
            </w:r>
            <w:r w:rsidRPr="00F33D0D">
              <w:rPr>
                <w:rFonts w:ascii="Arial" w:hAnsi="Arial" w:cs="Arial"/>
                <w:b/>
              </w:rPr>
              <w:t xml:space="preserve">Fiction  </w:t>
            </w:r>
          </w:p>
          <w:p w14:paraId="0B02AC4C" w14:textId="77777777" w:rsidR="002A481E" w:rsidRPr="00F33D0D" w:rsidRDefault="002A481E" w:rsidP="002A481E">
            <w:pPr>
              <w:rPr>
                <w:rFonts w:ascii="Arial" w:hAnsi="Arial" w:cs="Arial"/>
                <w:bCs/>
              </w:rPr>
            </w:pPr>
            <w:r w:rsidRPr="00F33D0D">
              <w:rPr>
                <w:rFonts w:ascii="Arial" w:hAnsi="Arial" w:cs="Arial"/>
                <w:bCs/>
              </w:rPr>
              <w:t>Dairy Entries</w:t>
            </w:r>
          </w:p>
          <w:p w14:paraId="23F94612" w14:textId="2D01F2E3" w:rsidR="00002249" w:rsidRPr="00F33D0D" w:rsidRDefault="00002249" w:rsidP="00B65779">
            <w:pPr>
              <w:rPr>
                <w:rFonts w:ascii="Arial" w:hAnsi="Arial" w:cs="Arial"/>
                <w:bCs/>
              </w:rPr>
            </w:pPr>
          </w:p>
          <w:p w14:paraId="7752900B" w14:textId="77777777" w:rsidR="002A481E" w:rsidRPr="00F33D0D" w:rsidRDefault="002A481E" w:rsidP="00BD488C">
            <w:pPr>
              <w:rPr>
                <w:rFonts w:ascii="Arial" w:hAnsi="Arial" w:cs="Arial"/>
                <w:b/>
              </w:rPr>
            </w:pPr>
          </w:p>
          <w:p w14:paraId="19A74DB8" w14:textId="00988C7F" w:rsidR="00BD488C" w:rsidRPr="00F33D0D" w:rsidRDefault="00BD488C" w:rsidP="00BD488C">
            <w:pPr>
              <w:rPr>
                <w:rFonts w:ascii="Arial" w:hAnsi="Arial" w:cs="Arial"/>
                <w:b/>
              </w:rPr>
            </w:pPr>
            <w:r w:rsidRPr="00F33D0D">
              <w:rPr>
                <w:rFonts w:ascii="Arial" w:hAnsi="Arial" w:cs="Arial"/>
                <w:b/>
              </w:rPr>
              <w:t>Poetry</w:t>
            </w:r>
          </w:p>
          <w:p w14:paraId="425D52A7" w14:textId="4F7B8CEA" w:rsidR="00BD488C" w:rsidRPr="00F33D0D" w:rsidRDefault="00BD488C" w:rsidP="00BD488C">
            <w:pPr>
              <w:rPr>
                <w:rFonts w:ascii="Arial" w:hAnsi="Arial" w:cs="Arial"/>
                <w:bCs/>
              </w:rPr>
            </w:pPr>
            <w:r w:rsidRPr="00F33D0D">
              <w:rPr>
                <w:rFonts w:ascii="Arial" w:hAnsi="Arial" w:cs="Arial"/>
                <w:bCs/>
              </w:rPr>
              <w:t xml:space="preserve">Rainforest </w:t>
            </w:r>
            <w:r w:rsidR="002A481E" w:rsidRPr="00F33D0D">
              <w:rPr>
                <w:rFonts w:ascii="Arial" w:hAnsi="Arial" w:cs="Arial"/>
                <w:bCs/>
              </w:rPr>
              <w:t>P</w:t>
            </w:r>
            <w:r w:rsidRPr="00F33D0D">
              <w:rPr>
                <w:rFonts w:ascii="Arial" w:hAnsi="Arial" w:cs="Arial"/>
                <w:bCs/>
              </w:rPr>
              <w:t>oetry</w:t>
            </w:r>
          </w:p>
          <w:p w14:paraId="7D8EDFA5" w14:textId="11389D19" w:rsidR="00002249" w:rsidRPr="00F33D0D" w:rsidRDefault="00BD488C" w:rsidP="00BD488C">
            <w:pPr>
              <w:rPr>
                <w:rFonts w:ascii="Arial" w:hAnsi="Arial" w:cs="Arial"/>
                <w:bCs/>
              </w:rPr>
            </w:pPr>
            <w:r w:rsidRPr="00F33D0D">
              <w:rPr>
                <w:rFonts w:ascii="Arial" w:hAnsi="Arial" w:cs="Arial"/>
                <w:bCs/>
              </w:rPr>
              <w:t>Performance poetry</w:t>
            </w:r>
          </w:p>
        </w:tc>
        <w:tc>
          <w:tcPr>
            <w:tcW w:w="1995" w:type="dxa"/>
          </w:tcPr>
          <w:p w14:paraId="7C75DC5A" w14:textId="77777777" w:rsidR="00BD488C" w:rsidRPr="00F33D0D" w:rsidRDefault="00BD488C" w:rsidP="00BD488C">
            <w:pPr>
              <w:rPr>
                <w:rFonts w:ascii="Arial" w:hAnsi="Arial" w:cs="Arial"/>
                <w:b/>
              </w:rPr>
            </w:pPr>
            <w:r w:rsidRPr="00F33D0D">
              <w:rPr>
                <w:rFonts w:ascii="Arial" w:hAnsi="Arial" w:cs="Arial"/>
                <w:b/>
              </w:rPr>
              <w:t xml:space="preserve">Non-Fiction  </w:t>
            </w:r>
          </w:p>
          <w:p w14:paraId="67AF8384" w14:textId="77777777" w:rsidR="002A481E" w:rsidRPr="00F33D0D" w:rsidRDefault="002A481E" w:rsidP="002A481E">
            <w:pPr>
              <w:rPr>
                <w:rFonts w:ascii="Arial" w:hAnsi="Arial" w:cs="Arial"/>
                <w:bCs/>
              </w:rPr>
            </w:pPr>
            <w:r w:rsidRPr="00F33D0D">
              <w:rPr>
                <w:rFonts w:ascii="Arial" w:hAnsi="Arial" w:cs="Arial"/>
                <w:bCs/>
              </w:rPr>
              <w:t>Non-Chronological Report</w:t>
            </w:r>
          </w:p>
          <w:p w14:paraId="087BE039" w14:textId="77777777" w:rsidR="00BD488C" w:rsidRPr="00F33D0D" w:rsidRDefault="00BD488C" w:rsidP="00BD488C">
            <w:pPr>
              <w:rPr>
                <w:rFonts w:ascii="Arial" w:hAnsi="Arial" w:cs="Arial"/>
                <w:b/>
              </w:rPr>
            </w:pPr>
            <w:r w:rsidRPr="00F33D0D">
              <w:rPr>
                <w:rFonts w:ascii="Arial" w:hAnsi="Arial" w:cs="Arial"/>
                <w:b/>
              </w:rPr>
              <w:t>Poetry</w:t>
            </w:r>
          </w:p>
          <w:p w14:paraId="1355ACB9" w14:textId="77777777" w:rsidR="00BD488C" w:rsidRPr="00F33D0D" w:rsidRDefault="00BD488C" w:rsidP="00BD488C">
            <w:pPr>
              <w:rPr>
                <w:rFonts w:ascii="Arial" w:hAnsi="Arial" w:cs="Arial"/>
                <w:bCs/>
              </w:rPr>
            </w:pPr>
            <w:r w:rsidRPr="00F33D0D">
              <w:rPr>
                <w:rFonts w:ascii="Arial" w:hAnsi="Arial" w:cs="Arial"/>
                <w:bCs/>
              </w:rPr>
              <w:t>Rainforest poetry</w:t>
            </w:r>
          </w:p>
          <w:p w14:paraId="6D26BE44" w14:textId="58CFE9A8" w:rsidR="002B2164" w:rsidRPr="00F33D0D" w:rsidRDefault="00BD488C" w:rsidP="00BD488C">
            <w:pPr>
              <w:rPr>
                <w:rFonts w:ascii="Arial" w:hAnsi="Arial" w:cs="Arial"/>
                <w:b/>
              </w:rPr>
            </w:pPr>
            <w:r w:rsidRPr="00F33D0D">
              <w:rPr>
                <w:rFonts w:ascii="Arial" w:hAnsi="Arial" w:cs="Arial"/>
                <w:bCs/>
              </w:rPr>
              <w:t>Performance poetry</w:t>
            </w:r>
          </w:p>
        </w:tc>
      </w:tr>
      <w:tr w:rsidR="00F813DE" w:rsidRPr="00F33D0D" w14:paraId="4945F47A" w14:textId="77777777" w:rsidTr="0084181C">
        <w:tc>
          <w:tcPr>
            <w:tcW w:w="3261" w:type="dxa"/>
          </w:tcPr>
          <w:p w14:paraId="70A45419" w14:textId="4EB493FC" w:rsidR="00F961DB" w:rsidRPr="00F33D0D" w:rsidRDefault="000A0A89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Texts to be used </w:t>
            </w:r>
            <w:r w:rsidR="00F961DB" w:rsidRPr="00F33D0D">
              <w:rPr>
                <w:rFonts w:ascii="Arial" w:hAnsi="Arial" w:cs="Arial"/>
              </w:rPr>
              <w:t>to aid teaching and learning:</w:t>
            </w:r>
          </w:p>
          <w:p w14:paraId="6B3B3C04" w14:textId="65000F3A" w:rsidR="000A0A89" w:rsidRPr="00F33D0D" w:rsidRDefault="000A0A89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(Fiction/</w:t>
            </w:r>
            <w:r w:rsidR="00031043" w:rsidRPr="00F33D0D">
              <w:rPr>
                <w:rFonts w:ascii="Arial" w:hAnsi="Arial" w:cs="Arial"/>
              </w:rPr>
              <w:t>non-fiction</w:t>
            </w:r>
            <w:r w:rsidRPr="00F33D0D">
              <w:rPr>
                <w:rFonts w:ascii="Arial" w:hAnsi="Arial" w:cs="Arial"/>
              </w:rPr>
              <w:t xml:space="preserve"> and poetry)</w:t>
            </w:r>
          </w:p>
          <w:p w14:paraId="5A7A5CD0" w14:textId="77777777" w:rsidR="000A0A89" w:rsidRPr="00F33D0D" w:rsidRDefault="000A0A89">
            <w:pPr>
              <w:rPr>
                <w:rFonts w:ascii="Arial" w:hAnsi="Arial" w:cs="Arial"/>
              </w:rPr>
            </w:pPr>
          </w:p>
        </w:tc>
        <w:tc>
          <w:tcPr>
            <w:tcW w:w="1987" w:type="dxa"/>
          </w:tcPr>
          <w:p w14:paraId="62FE0D66" w14:textId="1507A617" w:rsidR="00BD488C" w:rsidRPr="00F33D0D" w:rsidRDefault="00BD488C" w:rsidP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Non-Fiction texts from Leeds Library Service</w:t>
            </w:r>
          </w:p>
          <w:p w14:paraId="4754EA94" w14:textId="77777777" w:rsidR="00BD488C" w:rsidRPr="00F33D0D" w:rsidRDefault="00BD488C" w:rsidP="00BD488C">
            <w:pPr>
              <w:rPr>
                <w:rFonts w:ascii="Arial" w:hAnsi="Arial" w:cs="Arial"/>
              </w:rPr>
            </w:pPr>
          </w:p>
          <w:p w14:paraId="1FB81885" w14:textId="779C690B" w:rsidR="00BD488C" w:rsidRPr="00F33D0D" w:rsidRDefault="00BD488C" w:rsidP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The Chocolate Tree</w:t>
            </w:r>
          </w:p>
          <w:p w14:paraId="7491573E" w14:textId="77777777" w:rsidR="00BD488C" w:rsidRPr="00F33D0D" w:rsidRDefault="00BD488C" w:rsidP="00BD488C">
            <w:pPr>
              <w:rPr>
                <w:rFonts w:ascii="Arial" w:hAnsi="Arial" w:cs="Arial"/>
              </w:rPr>
            </w:pPr>
          </w:p>
          <w:p w14:paraId="06CCD6D2" w14:textId="18DFAE7B" w:rsidR="00BD488C" w:rsidRPr="00F33D0D" w:rsidRDefault="00BD488C" w:rsidP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The Lion, the Witch, and the Wardrobe</w:t>
            </w:r>
          </w:p>
          <w:p w14:paraId="6B0171F1" w14:textId="09E09F8E" w:rsidR="004536E6" w:rsidRPr="00F33D0D" w:rsidRDefault="004536E6" w:rsidP="00BD488C">
            <w:pPr>
              <w:rPr>
                <w:rFonts w:ascii="Arial" w:hAnsi="Arial" w:cs="Arial"/>
              </w:rPr>
            </w:pPr>
          </w:p>
        </w:tc>
        <w:tc>
          <w:tcPr>
            <w:tcW w:w="2068" w:type="dxa"/>
          </w:tcPr>
          <w:p w14:paraId="082528B5" w14:textId="725594E7" w:rsidR="00980338" w:rsidRPr="00F33D0D" w:rsidRDefault="00980338" w:rsidP="00980338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Non-Fiction texts from Leeds Library </w:t>
            </w:r>
            <w:r w:rsidR="00BD488C" w:rsidRPr="00F33D0D">
              <w:rPr>
                <w:rFonts w:ascii="Arial" w:hAnsi="Arial" w:cs="Arial"/>
              </w:rPr>
              <w:t>S</w:t>
            </w:r>
            <w:r w:rsidRPr="00F33D0D">
              <w:rPr>
                <w:rFonts w:ascii="Arial" w:hAnsi="Arial" w:cs="Arial"/>
              </w:rPr>
              <w:t>ervice</w:t>
            </w:r>
          </w:p>
          <w:p w14:paraId="317D2669" w14:textId="71CD7AB7" w:rsidR="00512C9C" w:rsidRPr="00F33D0D" w:rsidRDefault="00512C9C" w:rsidP="0036779C">
            <w:pPr>
              <w:rPr>
                <w:rFonts w:ascii="Arial" w:hAnsi="Arial" w:cs="Arial"/>
              </w:rPr>
            </w:pPr>
          </w:p>
        </w:tc>
        <w:tc>
          <w:tcPr>
            <w:tcW w:w="1949" w:type="dxa"/>
          </w:tcPr>
          <w:p w14:paraId="337CFD30" w14:textId="68813C76" w:rsidR="00F813DE" w:rsidRPr="00F33D0D" w:rsidRDefault="00F813DE" w:rsidP="00F813D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Non-Fiction texts from Leeds Library </w:t>
            </w:r>
            <w:r w:rsidR="00BD488C" w:rsidRPr="00F33D0D">
              <w:rPr>
                <w:rFonts w:ascii="Arial" w:hAnsi="Arial" w:cs="Arial"/>
              </w:rPr>
              <w:t>S</w:t>
            </w:r>
            <w:r w:rsidRPr="00F33D0D">
              <w:rPr>
                <w:rFonts w:ascii="Arial" w:hAnsi="Arial" w:cs="Arial"/>
              </w:rPr>
              <w:t>ervice</w:t>
            </w:r>
          </w:p>
          <w:p w14:paraId="57271A06" w14:textId="77777777" w:rsidR="00F813DE" w:rsidRPr="00F33D0D" w:rsidRDefault="00F813DE" w:rsidP="00512C9C">
            <w:pPr>
              <w:rPr>
                <w:rFonts w:ascii="Arial" w:hAnsi="Arial" w:cs="Arial"/>
              </w:rPr>
            </w:pPr>
          </w:p>
          <w:p w14:paraId="52C48A95" w14:textId="40F95ED2" w:rsidR="000A0A89" w:rsidRPr="00F33D0D" w:rsidRDefault="00F813DE" w:rsidP="00512C9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Blackberry Blue</w:t>
            </w:r>
          </w:p>
          <w:p w14:paraId="15D77953" w14:textId="77777777" w:rsidR="00F813DE" w:rsidRPr="00F33D0D" w:rsidRDefault="00F813DE" w:rsidP="00512C9C">
            <w:pPr>
              <w:rPr>
                <w:rFonts w:ascii="Arial" w:hAnsi="Arial" w:cs="Arial"/>
              </w:rPr>
            </w:pPr>
          </w:p>
          <w:p w14:paraId="2937475D" w14:textId="36D1272F" w:rsidR="00F813DE" w:rsidRPr="00F33D0D" w:rsidRDefault="00F813DE" w:rsidP="00512C9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A variety of newspaper reports</w:t>
            </w:r>
          </w:p>
        </w:tc>
        <w:tc>
          <w:tcPr>
            <w:tcW w:w="2069" w:type="dxa"/>
          </w:tcPr>
          <w:p w14:paraId="0D70ED16" w14:textId="3EFF7284" w:rsidR="00BD488C" w:rsidRPr="00F33D0D" w:rsidRDefault="00BD488C" w:rsidP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Non-Fiction texts from Leeds Library Service</w:t>
            </w:r>
          </w:p>
          <w:p w14:paraId="40440E94" w14:textId="77777777" w:rsidR="00BD488C" w:rsidRPr="00F33D0D" w:rsidRDefault="00BD488C" w:rsidP="00BD488C">
            <w:pPr>
              <w:rPr>
                <w:rFonts w:ascii="Arial" w:hAnsi="Arial" w:cs="Arial"/>
              </w:rPr>
            </w:pPr>
          </w:p>
          <w:p w14:paraId="0DF01657" w14:textId="504E873A" w:rsidR="00BD488C" w:rsidRPr="00F33D0D" w:rsidRDefault="00BD488C" w:rsidP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Perseus and Medusa</w:t>
            </w:r>
          </w:p>
          <w:p w14:paraId="2CF7C4CD" w14:textId="77777777" w:rsidR="002A481E" w:rsidRPr="00F33D0D" w:rsidRDefault="002A481E" w:rsidP="00BD488C">
            <w:pPr>
              <w:rPr>
                <w:rFonts w:ascii="Arial" w:hAnsi="Arial" w:cs="Arial"/>
              </w:rPr>
            </w:pPr>
          </w:p>
          <w:p w14:paraId="670F65A8" w14:textId="748BE995" w:rsidR="002A481E" w:rsidRPr="00F33D0D" w:rsidRDefault="002A481E" w:rsidP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Greek Myth Anthology</w:t>
            </w:r>
          </w:p>
          <w:p w14:paraId="48B97D9F" w14:textId="2B8516D5" w:rsidR="00BD488C" w:rsidRPr="00F33D0D" w:rsidRDefault="00BD488C" w:rsidP="00140F69">
            <w:pPr>
              <w:rPr>
                <w:rFonts w:ascii="Arial" w:hAnsi="Arial" w:cs="Arial"/>
              </w:rPr>
            </w:pPr>
          </w:p>
        </w:tc>
        <w:tc>
          <w:tcPr>
            <w:tcW w:w="2069" w:type="dxa"/>
          </w:tcPr>
          <w:p w14:paraId="75F4D7BE" w14:textId="0D627CAE" w:rsidR="00BD488C" w:rsidRPr="00F33D0D" w:rsidRDefault="00BD488C" w:rsidP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Non-Fiction texts from Leeds Library Service</w:t>
            </w:r>
          </w:p>
          <w:p w14:paraId="4D058C95" w14:textId="77777777" w:rsidR="00BD488C" w:rsidRPr="00F33D0D" w:rsidRDefault="00BD488C" w:rsidP="00BD488C">
            <w:pPr>
              <w:rPr>
                <w:rFonts w:ascii="Arial" w:hAnsi="Arial" w:cs="Arial"/>
              </w:rPr>
            </w:pPr>
          </w:p>
          <w:p w14:paraId="68EF1402" w14:textId="782F7CB3" w:rsidR="00BD488C" w:rsidRPr="00F33D0D" w:rsidRDefault="00BD488C" w:rsidP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Amazon Poetry</w:t>
            </w:r>
          </w:p>
          <w:p w14:paraId="36DF6F70" w14:textId="77777777" w:rsidR="00BD488C" w:rsidRPr="00F33D0D" w:rsidRDefault="00BD488C" w:rsidP="00BD488C">
            <w:pPr>
              <w:rPr>
                <w:rFonts w:ascii="Arial" w:hAnsi="Arial" w:cs="Arial"/>
              </w:rPr>
            </w:pPr>
          </w:p>
          <w:p w14:paraId="549F81BC" w14:textId="77777777" w:rsidR="00BD488C" w:rsidRPr="00F33D0D" w:rsidRDefault="00BD488C" w:rsidP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Rainforest </w:t>
            </w:r>
          </w:p>
          <w:p w14:paraId="34C2E5F1" w14:textId="20F0E575" w:rsidR="00BD488C" w:rsidRPr="00F33D0D" w:rsidRDefault="00BD488C" w:rsidP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Animals</w:t>
            </w:r>
          </w:p>
          <w:p w14:paraId="0F151781" w14:textId="3B43B191" w:rsidR="000A0A89" w:rsidRPr="00F33D0D" w:rsidRDefault="000A0A89" w:rsidP="0088619A">
            <w:pPr>
              <w:rPr>
                <w:rFonts w:ascii="Arial" w:hAnsi="Arial" w:cs="Arial"/>
              </w:rPr>
            </w:pPr>
          </w:p>
        </w:tc>
        <w:tc>
          <w:tcPr>
            <w:tcW w:w="1995" w:type="dxa"/>
          </w:tcPr>
          <w:p w14:paraId="1CDE3350" w14:textId="0C4BC0C2" w:rsidR="00F813DE" w:rsidRPr="00F33D0D" w:rsidRDefault="00F813DE" w:rsidP="00F813D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Non-Fiction texts from Leeds Library </w:t>
            </w:r>
            <w:r w:rsidR="00BD488C" w:rsidRPr="00F33D0D">
              <w:rPr>
                <w:rFonts w:ascii="Arial" w:hAnsi="Arial" w:cs="Arial"/>
              </w:rPr>
              <w:t>Service</w:t>
            </w:r>
          </w:p>
          <w:p w14:paraId="62DD3DB4" w14:textId="77777777" w:rsidR="00F813DE" w:rsidRPr="00F33D0D" w:rsidRDefault="00F813DE">
            <w:pPr>
              <w:rPr>
                <w:rFonts w:ascii="Arial" w:hAnsi="Arial" w:cs="Arial"/>
              </w:rPr>
            </w:pPr>
          </w:p>
          <w:p w14:paraId="29E53C48" w14:textId="512E78B0" w:rsidR="0036779C" w:rsidRPr="00F33D0D" w:rsidRDefault="00980338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Amazon Poetry </w:t>
            </w:r>
          </w:p>
          <w:p w14:paraId="342BD9EC" w14:textId="77777777" w:rsidR="00F813DE" w:rsidRPr="00F33D0D" w:rsidRDefault="00F813DE">
            <w:pPr>
              <w:rPr>
                <w:rFonts w:ascii="Arial" w:hAnsi="Arial" w:cs="Arial"/>
              </w:rPr>
            </w:pPr>
          </w:p>
          <w:p w14:paraId="716BB81E" w14:textId="629DA6CE" w:rsidR="00980338" w:rsidRPr="00F33D0D" w:rsidRDefault="00A67F27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Rainforest Animals</w:t>
            </w:r>
          </w:p>
          <w:p w14:paraId="06C8A221" w14:textId="2FAE7E8E" w:rsidR="00980338" w:rsidRPr="00F33D0D" w:rsidRDefault="00980338">
            <w:pPr>
              <w:rPr>
                <w:rFonts w:ascii="Arial" w:hAnsi="Arial" w:cs="Arial"/>
              </w:rPr>
            </w:pPr>
          </w:p>
          <w:p w14:paraId="37336211" w14:textId="615EA40E" w:rsidR="00980338" w:rsidRPr="00F33D0D" w:rsidRDefault="00980338">
            <w:pPr>
              <w:rPr>
                <w:rFonts w:ascii="Arial" w:hAnsi="Arial" w:cs="Arial"/>
              </w:rPr>
            </w:pPr>
          </w:p>
        </w:tc>
      </w:tr>
      <w:tr w:rsidR="00F813DE" w:rsidRPr="00F33D0D" w14:paraId="5F47A1C1" w14:textId="77777777" w:rsidTr="0084181C">
        <w:tc>
          <w:tcPr>
            <w:tcW w:w="3261" w:type="dxa"/>
          </w:tcPr>
          <w:p w14:paraId="1BC0BF0B" w14:textId="74157347" w:rsidR="000D4D94" w:rsidRPr="00F33D0D" w:rsidRDefault="00EB433A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Whole Class Reading</w:t>
            </w:r>
            <w:r w:rsidR="00F961DB" w:rsidRPr="00F33D0D">
              <w:rPr>
                <w:rFonts w:ascii="Arial" w:hAnsi="Arial" w:cs="Arial"/>
              </w:rPr>
              <w:t xml:space="preserve"> Resources:</w:t>
            </w:r>
          </w:p>
          <w:p w14:paraId="53C7291A" w14:textId="77777777" w:rsidR="00F961DB" w:rsidRPr="00F33D0D" w:rsidRDefault="00F961DB">
            <w:pPr>
              <w:rPr>
                <w:rFonts w:ascii="Arial" w:hAnsi="Arial" w:cs="Arial"/>
              </w:rPr>
            </w:pPr>
          </w:p>
          <w:p w14:paraId="57A66E19" w14:textId="77777777" w:rsidR="004536E6" w:rsidRPr="00F33D0D" w:rsidRDefault="004536E6">
            <w:pPr>
              <w:rPr>
                <w:rFonts w:ascii="Arial" w:hAnsi="Arial" w:cs="Arial"/>
              </w:rPr>
            </w:pPr>
          </w:p>
          <w:p w14:paraId="2D9D97E3" w14:textId="77777777" w:rsidR="004536E6" w:rsidRPr="00F33D0D" w:rsidRDefault="004536E6">
            <w:pPr>
              <w:rPr>
                <w:rFonts w:ascii="Arial" w:hAnsi="Arial" w:cs="Arial"/>
              </w:rPr>
            </w:pPr>
          </w:p>
          <w:p w14:paraId="4C6DD0DA" w14:textId="26DAA94C" w:rsidR="004536E6" w:rsidRPr="00F33D0D" w:rsidRDefault="004536E6">
            <w:pPr>
              <w:rPr>
                <w:rFonts w:ascii="Arial" w:hAnsi="Arial" w:cs="Arial"/>
              </w:rPr>
            </w:pPr>
          </w:p>
        </w:tc>
        <w:tc>
          <w:tcPr>
            <w:tcW w:w="1987" w:type="dxa"/>
          </w:tcPr>
          <w:p w14:paraId="75417A93" w14:textId="5CA1924D" w:rsidR="0084181C" w:rsidRPr="00F33D0D" w:rsidRDefault="00BD488C" w:rsidP="00980338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The Chocolate Tree</w:t>
            </w:r>
          </w:p>
        </w:tc>
        <w:tc>
          <w:tcPr>
            <w:tcW w:w="2068" w:type="dxa"/>
          </w:tcPr>
          <w:p w14:paraId="6C08625E" w14:textId="7B8689C1" w:rsidR="000D4D94" w:rsidRPr="00F33D0D" w:rsidRDefault="00BD488C" w:rsidP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The Chocolate Tree</w:t>
            </w:r>
          </w:p>
        </w:tc>
        <w:tc>
          <w:tcPr>
            <w:tcW w:w="1949" w:type="dxa"/>
          </w:tcPr>
          <w:p w14:paraId="18B2B1DA" w14:textId="4E807568" w:rsidR="000D4D94" w:rsidRPr="00F33D0D" w:rsidRDefault="00C312F2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Blackberry Blue</w:t>
            </w:r>
          </w:p>
        </w:tc>
        <w:tc>
          <w:tcPr>
            <w:tcW w:w="2069" w:type="dxa"/>
          </w:tcPr>
          <w:p w14:paraId="7F18D2ED" w14:textId="35E6676B" w:rsidR="00BD488C" w:rsidRPr="00F33D0D" w:rsidRDefault="00BD488C" w:rsidP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Who Let the Gods Out?</w:t>
            </w:r>
          </w:p>
          <w:p w14:paraId="1A5DBBDC" w14:textId="518F3CB5" w:rsidR="000D4D94" w:rsidRPr="00F33D0D" w:rsidRDefault="000D4D94">
            <w:pPr>
              <w:rPr>
                <w:rFonts w:ascii="Arial" w:hAnsi="Arial" w:cs="Arial"/>
              </w:rPr>
            </w:pPr>
          </w:p>
        </w:tc>
        <w:tc>
          <w:tcPr>
            <w:tcW w:w="2069" w:type="dxa"/>
          </w:tcPr>
          <w:p w14:paraId="201A7B83" w14:textId="77777777" w:rsidR="000D4D94" w:rsidRPr="00F33D0D" w:rsidRDefault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The Great Kapok Tree</w:t>
            </w:r>
          </w:p>
          <w:p w14:paraId="4BDA3142" w14:textId="77777777" w:rsidR="00BD488C" w:rsidRPr="00F33D0D" w:rsidRDefault="00BD488C">
            <w:pPr>
              <w:rPr>
                <w:rFonts w:ascii="Arial" w:hAnsi="Arial" w:cs="Arial"/>
              </w:rPr>
            </w:pPr>
          </w:p>
          <w:p w14:paraId="18FC9B39" w14:textId="26752A62" w:rsidR="00BD488C" w:rsidRPr="00F33D0D" w:rsidRDefault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The Explorer</w:t>
            </w:r>
          </w:p>
        </w:tc>
        <w:tc>
          <w:tcPr>
            <w:tcW w:w="1995" w:type="dxa"/>
          </w:tcPr>
          <w:p w14:paraId="126060A2" w14:textId="77777777" w:rsidR="00495349" w:rsidRPr="00F33D0D" w:rsidRDefault="000E0B29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The Great Kapok Tree </w:t>
            </w:r>
          </w:p>
          <w:p w14:paraId="27B42B43" w14:textId="77777777" w:rsidR="00BD488C" w:rsidRPr="00F33D0D" w:rsidRDefault="00BD488C">
            <w:pPr>
              <w:rPr>
                <w:rFonts w:ascii="Arial" w:hAnsi="Arial" w:cs="Arial"/>
              </w:rPr>
            </w:pPr>
          </w:p>
          <w:p w14:paraId="2DDBAB4E" w14:textId="244C8610" w:rsidR="00BD488C" w:rsidRPr="00F33D0D" w:rsidRDefault="00BD488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The Explorer</w:t>
            </w:r>
          </w:p>
        </w:tc>
      </w:tr>
      <w:tr w:rsidR="00F813DE" w:rsidRPr="00F33D0D" w14:paraId="1573B448" w14:textId="77777777" w:rsidTr="0084181C">
        <w:tc>
          <w:tcPr>
            <w:tcW w:w="3261" w:type="dxa"/>
          </w:tcPr>
          <w:p w14:paraId="5A1561D2" w14:textId="2E0F778A" w:rsidR="000A0A89" w:rsidRPr="00F33D0D" w:rsidRDefault="000A0A89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Grammar</w:t>
            </w:r>
            <w:r w:rsidR="00271168" w:rsidRPr="00F33D0D">
              <w:rPr>
                <w:rFonts w:ascii="Arial" w:hAnsi="Arial" w:cs="Arial"/>
              </w:rPr>
              <w:t>/sentence structure</w:t>
            </w:r>
            <w:r w:rsidR="00F961DB" w:rsidRPr="00F33D0D">
              <w:rPr>
                <w:rFonts w:ascii="Arial" w:hAnsi="Arial" w:cs="Arial"/>
              </w:rPr>
              <w:t>:</w:t>
            </w:r>
          </w:p>
          <w:p w14:paraId="7BC38010" w14:textId="77777777" w:rsidR="007D700B" w:rsidRPr="00F33D0D" w:rsidRDefault="007D700B">
            <w:pPr>
              <w:rPr>
                <w:rFonts w:ascii="Arial" w:hAnsi="Arial" w:cs="Arial"/>
              </w:rPr>
            </w:pPr>
          </w:p>
          <w:p w14:paraId="38C3907B" w14:textId="77777777" w:rsidR="007D700B" w:rsidRPr="00F33D0D" w:rsidRDefault="007D700B">
            <w:pPr>
              <w:rPr>
                <w:rFonts w:ascii="Arial" w:hAnsi="Arial" w:cs="Arial"/>
              </w:rPr>
            </w:pPr>
          </w:p>
          <w:p w14:paraId="0156A709" w14:textId="1614D888" w:rsidR="00F961DB" w:rsidRPr="00F33D0D" w:rsidRDefault="00F961DB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 </w:t>
            </w:r>
          </w:p>
          <w:p w14:paraId="7452AD67" w14:textId="77777777" w:rsidR="000A0A89" w:rsidRPr="00F33D0D" w:rsidRDefault="000A0A89">
            <w:pPr>
              <w:rPr>
                <w:rFonts w:ascii="Arial" w:hAnsi="Arial" w:cs="Arial"/>
              </w:rPr>
            </w:pPr>
          </w:p>
        </w:tc>
        <w:tc>
          <w:tcPr>
            <w:tcW w:w="1987" w:type="dxa"/>
          </w:tcPr>
          <w:p w14:paraId="52D8C930" w14:textId="77777777" w:rsidR="00980338" w:rsidRPr="00F33D0D" w:rsidRDefault="00980338" w:rsidP="00980338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Writing sentences.</w:t>
            </w:r>
          </w:p>
          <w:p w14:paraId="484F0D93" w14:textId="77777777" w:rsidR="00980338" w:rsidRPr="00F33D0D" w:rsidRDefault="00980338" w:rsidP="00980338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Identifying word classes. </w:t>
            </w:r>
          </w:p>
          <w:p w14:paraId="2D5E665B" w14:textId="719CD85C" w:rsidR="00E849A5" w:rsidRDefault="00980338" w:rsidP="00980338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Recap year 3 grammar: a/an, conjunctions that express time and cause, adverbs, prepositions. </w:t>
            </w:r>
          </w:p>
          <w:p w14:paraId="7B430B53" w14:textId="77777777" w:rsidR="00F33D0D" w:rsidRPr="00F33D0D" w:rsidRDefault="00F33D0D" w:rsidP="00980338">
            <w:pPr>
              <w:rPr>
                <w:rFonts w:ascii="Arial" w:hAnsi="Arial" w:cs="Arial"/>
              </w:rPr>
            </w:pPr>
          </w:p>
          <w:p w14:paraId="247A82F8" w14:textId="39F04D78" w:rsidR="00980338" w:rsidRPr="00F33D0D" w:rsidRDefault="00980338" w:rsidP="00E00237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068" w:type="dxa"/>
          </w:tcPr>
          <w:p w14:paraId="0AFF2369" w14:textId="5AA189DA" w:rsidR="0078678C" w:rsidRPr="00F33D0D" w:rsidRDefault="00F813DE" w:rsidP="00A04125">
            <w:pPr>
              <w:rPr>
                <w:rFonts w:ascii="Arial" w:hAnsi="Arial" w:cs="Arial"/>
              </w:rPr>
            </w:pPr>
            <w:proofErr w:type="spellStart"/>
            <w:r w:rsidRPr="00F33D0D">
              <w:rPr>
                <w:rFonts w:ascii="Arial" w:hAnsi="Arial" w:cs="Arial"/>
              </w:rPr>
              <w:t>Grammarsaurus</w:t>
            </w:r>
            <w:proofErr w:type="spellEnd"/>
            <w:r w:rsidRPr="00F33D0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49" w:type="dxa"/>
          </w:tcPr>
          <w:p w14:paraId="159C4ACB" w14:textId="34F29DEE" w:rsidR="00F813DE" w:rsidRPr="00F33D0D" w:rsidRDefault="00F813DE" w:rsidP="00A04125">
            <w:pPr>
              <w:rPr>
                <w:rFonts w:ascii="Arial" w:hAnsi="Arial" w:cs="Arial"/>
              </w:rPr>
            </w:pPr>
            <w:proofErr w:type="spellStart"/>
            <w:r w:rsidRPr="00F33D0D">
              <w:rPr>
                <w:rFonts w:ascii="Arial" w:hAnsi="Arial" w:cs="Arial"/>
              </w:rPr>
              <w:t>Grammarsaurus</w:t>
            </w:r>
            <w:proofErr w:type="spellEnd"/>
            <w:r w:rsidRPr="00F33D0D">
              <w:rPr>
                <w:rFonts w:ascii="Arial" w:hAnsi="Arial" w:cs="Arial"/>
              </w:rPr>
              <w:t xml:space="preserve"> </w:t>
            </w:r>
          </w:p>
          <w:p w14:paraId="71F0CB05" w14:textId="77777777" w:rsidR="00F813DE" w:rsidRPr="00F33D0D" w:rsidRDefault="00F813DE" w:rsidP="00A04125">
            <w:pPr>
              <w:rPr>
                <w:rFonts w:ascii="Arial" w:hAnsi="Arial" w:cs="Arial"/>
              </w:rPr>
            </w:pPr>
          </w:p>
          <w:p w14:paraId="2AD99039" w14:textId="77777777" w:rsidR="00F813DE" w:rsidRPr="00F33D0D" w:rsidRDefault="00F813DE" w:rsidP="00A04125">
            <w:pPr>
              <w:rPr>
                <w:rFonts w:ascii="Arial" w:hAnsi="Arial" w:cs="Arial"/>
              </w:rPr>
            </w:pPr>
          </w:p>
          <w:p w14:paraId="78FE3946" w14:textId="3DA9817E" w:rsidR="000A0A89" w:rsidRPr="00F33D0D" w:rsidRDefault="00F813DE" w:rsidP="00A04125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Reported speech</w:t>
            </w:r>
          </w:p>
        </w:tc>
        <w:tc>
          <w:tcPr>
            <w:tcW w:w="2069" w:type="dxa"/>
          </w:tcPr>
          <w:p w14:paraId="0E05D03E" w14:textId="17B5CFD3" w:rsidR="00F813DE" w:rsidRPr="00F33D0D" w:rsidRDefault="00F813DE" w:rsidP="00F813DE">
            <w:pPr>
              <w:rPr>
                <w:rFonts w:ascii="Arial" w:hAnsi="Arial" w:cs="Arial"/>
              </w:rPr>
            </w:pPr>
            <w:proofErr w:type="spellStart"/>
            <w:r w:rsidRPr="00F33D0D">
              <w:rPr>
                <w:rFonts w:ascii="Arial" w:hAnsi="Arial" w:cs="Arial"/>
              </w:rPr>
              <w:t>Grammarsaurus</w:t>
            </w:r>
            <w:proofErr w:type="spellEnd"/>
            <w:r w:rsidRPr="00F33D0D">
              <w:rPr>
                <w:rFonts w:ascii="Arial" w:hAnsi="Arial" w:cs="Arial"/>
              </w:rPr>
              <w:t xml:space="preserve"> </w:t>
            </w:r>
          </w:p>
          <w:p w14:paraId="3479752E" w14:textId="77777777" w:rsidR="00F813DE" w:rsidRPr="00F33D0D" w:rsidRDefault="00F813DE">
            <w:pPr>
              <w:rPr>
                <w:rFonts w:ascii="Arial" w:hAnsi="Arial" w:cs="Arial"/>
              </w:rPr>
            </w:pPr>
          </w:p>
          <w:p w14:paraId="071ACE99" w14:textId="77777777" w:rsidR="00F813DE" w:rsidRPr="00F33D0D" w:rsidRDefault="00F813DE">
            <w:pPr>
              <w:rPr>
                <w:rFonts w:ascii="Arial" w:hAnsi="Arial" w:cs="Arial"/>
              </w:rPr>
            </w:pPr>
          </w:p>
          <w:p w14:paraId="4BE8333B" w14:textId="2A748A77" w:rsidR="000A0A89" w:rsidRPr="00F33D0D" w:rsidRDefault="00F813D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Direct speech </w:t>
            </w:r>
          </w:p>
        </w:tc>
        <w:tc>
          <w:tcPr>
            <w:tcW w:w="2069" w:type="dxa"/>
          </w:tcPr>
          <w:p w14:paraId="579A3C55" w14:textId="2CBE32F6" w:rsidR="00F813DE" w:rsidRPr="00F33D0D" w:rsidRDefault="00F813DE" w:rsidP="00F813DE">
            <w:pPr>
              <w:rPr>
                <w:rFonts w:ascii="Arial" w:hAnsi="Arial" w:cs="Arial"/>
              </w:rPr>
            </w:pPr>
            <w:proofErr w:type="spellStart"/>
            <w:r w:rsidRPr="00F33D0D">
              <w:rPr>
                <w:rFonts w:ascii="Arial" w:hAnsi="Arial" w:cs="Arial"/>
              </w:rPr>
              <w:t>Grammarsaurus</w:t>
            </w:r>
            <w:proofErr w:type="spellEnd"/>
            <w:r w:rsidRPr="00F33D0D">
              <w:rPr>
                <w:rFonts w:ascii="Arial" w:hAnsi="Arial" w:cs="Arial"/>
              </w:rPr>
              <w:t xml:space="preserve"> </w:t>
            </w:r>
          </w:p>
          <w:p w14:paraId="26024191" w14:textId="63D3852B" w:rsidR="000E6756" w:rsidRPr="00F33D0D" w:rsidRDefault="000E6756" w:rsidP="00A04125">
            <w:pPr>
              <w:rPr>
                <w:rFonts w:ascii="Arial" w:hAnsi="Arial" w:cs="Arial"/>
              </w:rPr>
            </w:pPr>
          </w:p>
        </w:tc>
        <w:tc>
          <w:tcPr>
            <w:tcW w:w="1995" w:type="dxa"/>
          </w:tcPr>
          <w:p w14:paraId="53096B69" w14:textId="04C24ADA" w:rsidR="00F813DE" w:rsidRPr="00F33D0D" w:rsidRDefault="00F813DE" w:rsidP="00F813DE">
            <w:pPr>
              <w:rPr>
                <w:rFonts w:ascii="Arial" w:hAnsi="Arial" w:cs="Arial"/>
              </w:rPr>
            </w:pPr>
            <w:proofErr w:type="spellStart"/>
            <w:r w:rsidRPr="00F33D0D">
              <w:rPr>
                <w:rFonts w:ascii="Arial" w:hAnsi="Arial" w:cs="Arial"/>
              </w:rPr>
              <w:t>Grammarsaurus</w:t>
            </w:r>
            <w:proofErr w:type="spellEnd"/>
            <w:r w:rsidRPr="00F33D0D">
              <w:rPr>
                <w:rFonts w:ascii="Arial" w:hAnsi="Arial" w:cs="Arial"/>
              </w:rPr>
              <w:t>.</w:t>
            </w:r>
          </w:p>
          <w:p w14:paraId="3F9A1711" w14:textId="1DF10FE9" w:rsidR="00E849A5" w:rsidRPr="00F33D0D" w:rsidRDefault="00E849A5">
            <w:pPr>
              <w:rPr>
                <w:rFonts w:ascii="Arial" w:hAnsi="Arial" w:cs="Arial"/>
              </w:rPr>
            </w:pPr>
          </w:p>
        </w:tc>
      </w:tr>
      <w:tr w:rsidR="00F813DE" w:rsidRPr="00F33D0D" w14:paraId="53037373" w14:textId="77777777" w:rsidTr="0084181C">
        <w:tc>
          <w:tcPr>
            <w:tcW w:w="3261" w:type="dxa"/>
          </w:tcPr>
          <w:p w14:paraId="12D7DE1D" w14:textId="5BCD7571" w:rsidR="00F961DB" w:rsidRPr="00F33D0D" w:rsidRDefault="00FF019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lastRenderedPageBreak/>
              <w:t>Spelling</w:t>
            </w:r>
            <w:r w:rsidR="004B045A" w:rsidRPr="00F33D0D">
              <w:rPr>
                <w:rFonts w:ascii="Arial" w:hAnsi="Arial" w:cs="Arial"/>
              </w:rPr>
              <w:t xml:space="preserve"> rule/phonics phase</w:t>
            </w:r>
            <w:r w:rsidR="00F961DB" w:rsidRPr="00F33D0D">
              <w:rPr>
                <w:rFonts w:ascii="Arial" w:hAnsi="Arial" w:cs="Arial"/>
              </w:rPr>
              <w:t>:</w:t>
            </w:r>
          </w:p>
        </w:tc>
        <w:tc>
          <w:tcPr>
            <w:tcW w:w="1987" w:type="dxa"/>
          </w:tcPr>
          <w:p w14:paraId="2545F118" w14:textId="301A0AD3" w:rsidR="00980338" w:rsidRPr="00F33D0D" w:rsidRDefault="00980338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Twinkl</w:t>
            </w:r>
            <w:r w:rsidR="002A481E" w:rsidRPr="00F33D0D">
              <w:rPr>
                <w:rFonts w:ascii="Arial" w:hAnsi="Arial" w:cs="Arial"/>
              </w:rPr>
              <w:t xml:space="preserve"> 1a</w:t>
            </w:r>
          </w:p>
          <w:p w14:paraId="435F3408" w14:textId="77777777" w:rsidR="004B045A" w:rsidRPr="00F33D0D" w:rsidRDefault="004B045A">
            <w:pPr>
              <w:rPr>
                <w:rFonts w:ascii="Arial" w:hAnsi="Arial" w:cs="Arial"/>
              </w:rPr>
            </w:pPr>
          </w:p>
          <w:p w14:paraId="68CD5B28" w14:textId="1D117FC4" w:rsidR="004B045A" w:rsidRPr="00F33D0D" w:rsidRDefault="004B045A">
            <w:pPr>
              <w:rPr>
                <w:rFonts w:ascii="Arial" w:hAnsi="Arial" w:cs="Arial"/>
              </w:rPr>
            </w:pPr>
          </w:p>
        </w:tc>
        <w:tc>
          <w:tcPr>
            <w:tcW w:w="2068" w:type="dxa"/>
          </w:tcPr>
          <w:p w14:paraId="07401D25" w14:textId="180A8DFA" w:rsidR="002A481E" w:rsidRPr="00F33D0D" w:rsidRDefault="002A481E" w:rsidP="002A481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Twinkl 1b</w:t>
            </w:r>
          </w:p>
          <w:p w14:paraId="292F0A37" w14:textId="77777777" w:rsidR="00FF019C" w:rsidRPr="00F33D0D" w:rsidRDefault="00FF019C" w:rsidP="002A481E">
            <w:pPr>
              <w:rPr>
                <w:rFonts w:ascii="Arial" w:hAnsi="Arial" w:cs="Arial"/>
              </w:rPr>
            </w:pPr>
          </w:p>
        </w:tc>
        <w:tc>
          <w:tcPr>
            <w:tcW w:w="1949" w:type="dxa"/>
          </w:tcPr>
          <w:p w14:paraId="41AAC36C" w14:textId="4B3FD42B" w:rsidR="002A481E" w:rsidRPr="00F33D0D" w:rsidRDefault="002A481E" w:rsidP="002A481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Twinkl 2a</w:t>
            </w:r>
          </w:p>
          <w:p w14:paraId="0CA79D0D" w14:textId="77777777" w:rsidR="00FF019C" w:rsidRPr="00F33D0D" w:rsidRDefault="00FF019C" w:rsidP="002A481E">
            <w:pPr>
              <w:rPr>
                <w:rFonts w:ascii="Arial" w:hAnsi="Arial" w:cs="Arial"/>
              </w:rPr>
            </w:pPr>
          </w:p>
        </w:tc>
        <w:tc>
          <w:tcPr>
            <w:tcW w:w="2069" w:type="dxa"/>
          </w:tcPr>
          <w:p w14:paraId="4F17DBCD" w14:textId="59BEC112" w:rsidR="002A481E" w:rsidRPr="00F33D0D" w:rsidRDefault="002A481E" w:rsidP="002A481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Twinkl 2b</w:t>
            </w:r>
          </w:p>
          <w:p w14:paraId="1540B0A0" w14:textId="77777777" w:rsidR="00FF019C" w:rsidRPr="00F33D0D" w:rsidRDefault="00FF019C" w:rsidP="002A481E">
            <w:pPr>
              <w:rPr>
                <w:rFonts w:ascii="Arial" w:hAnsi="Arial" w:cs="Arial"/>
              </w:rPr>
            </w:pPr>
          </w:p>
        </w:tc>
        <w:tc>
          <w:tcPr>
            <w:tcW w:w="2069" w:type="dxa"/>
          </w:tcPr>
          <w:p w14:paraId="615831F2" w14:textId="09F99256" w:rsidR="002A481E" w:rsidRPr="00F33D0D" w:rsidRDefault="002A481E" w:rsidP="002A481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Twinkl 3a</w:t>
            </w:r>
          </w:p>
          <w:p w14:paraId="6DC4A6BD" w14:textId="77777777" w:rsidR="00FF019C" w:rsidRPr="00F33D0D" w:rsidRDefault="00FF019C" w:rsidP="002A481E">
            <w:pPr>
              <w:rPr>
                <w:rFonts w:ascii="Arial" w:hAnsi="Arial" w:cs="Arial"/>
              </w:rPr>
            </w:pPr>
          </w:p>
        </w:tc>
        <w:tc>
          <w:tcPr>
            <w:tcW w:w="1995" w:type="dxa"/>
          </w:tcPr>
          <w:p w14:paraId="0F80EF07" w14:textId="182870FC" w:rsidR="002A481E" w:rsidRPr="00F33D0D" w:rsidRDefault="002A481E" w:rsidP="002A481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Twinkl 3b</w:t>
            </w:r>
          </w:p>
          <w:p w14:paraId="2C3D9ED7" w14:textId="40561A27" w:rsidR="002B5038" w:rsidRPr="00F33D0D" w:rsidRDefault="002B5038" w:rsidP="002A481E">
            <w:pPr>
              <w:rPr>
                <w:rFonts w:ascii="Arial" w:hAnsi="Arial" w:cs="Arial"/>
              </w:rPr>
            </w:pPr>
          </w:p>
        </w:tc>
      </w:tr>
      <w:tr w:rsidR="00F813DE" w:rsidRPr="00F33D0D" w14:paraId="2CE7351B" w14:textId="77777777" w:rsidTr="0084181C">
        <w:tc>
          <w:tcPr>
            <w:tcW w:w="3261" w:type="dxa"/>
          </w:tcPr>
          <w:p w14:paraId="4670D858" w14:textId="1333B28F" w:rsidR="00FF019C" w:rsidRPr="00F33D0D" w:rsidRDefault="00FF019C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Handwriting</w:t>
            </w:r>
            <w:r w:rsidR="004B045A" w:rsidRPr="00F33D0D">
              <w:rPr>
                <w:rFonts w:ascii="Arial" w:hAnsi="Arial" w:cs="Arial"/>
              </w:rPr>
              <w:t xml:space="preserve"> (letter families</w:t>
            </w:r>
            <w:r w:rsidR="00624A6F" w:rsidRPr="00F33D0D">
              <w:rPr>
                <w:rFonts w:ascii="Arial" w:hAnsi="Arial" w:cs="Arial"/>
              </w:rPr>
              <w:t>/joins)</w:t>
            </w:r>
            <w:r w:rsidR="00F961DB" w:rsidRPr="00F33D0D">
              <w:rPr>
                <w:rFonts w:ascii="Arial" w:hAnsi="Arial" w:cs="Arial"/>
              </w:rPr>
              <w:t>:</w:t>
            </w:r>
          </w:p>
        </w:tc>
        <w:tc>
          <w:tcPr>
            <w:tcW w:w="1987" w:type="dxa"/>
          </w:tcPr>
          <w:p w14:paraId="6CA2CFAF" w14:textId="628332EF" w:rsidR="0084181C" w:rsidRPr="00F33D0D" w:rsidRDefault="00A67F27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Nelson/Ruth Miskin </w:t>
            </w:r>
            <w:proofErr w:type="spellStart"/>
            <w:r w:rsidRPr="00F33D0D">
              <w:rPr>
                <w:rFonts w:ascii="Arial" w:hAnsi="Arial" w:cs="Arial"/>
              </w:rPr>
              <w:t>andwriting</w:t>
            </w:r>
            <w:proofErr w:type="spellEnd"/>
            <w:r w:rsidRPr="00F33D0D">
              <w:rPr>
                <w:rFonts w:ascii="Arial" w:hAnsi="Arial" w:cs="Arial"/>
              </w:rPr>
              <w:t xml:space="preserve"> scheme</w:t>
            </w:r>
          </w:p>
          <w:p w14:paraId="385A3921" w14:textId="77777777" w:rsidR="004B045A" w:rsidRPr="00F33D0D" w:rsidRDefault="004B045A">
            <w:pPr>
              <w:rPr>
                <w:rFonts w:ascii="Arial" w:hAnsi="Arial" w:cs="Arial"/>
              </w:rPr>
            </w:pPr>
          </w:p>
          <w:p w14:paraId="76BF760A" w14:textId="77777777" w:rsidR="004B045A" w:rsidRPr="00F33D0D" w:rsidRDefault="004B045A">
            <w:pPr>
              <w:rPr>
                <w:rFonts w:ascii="Arial" w:hAnsi="Arial" w:cs="Arial"/>
              </w:rPr>
            </w:pPr>
          </w:p>
          <w:p w14:paraId="3397D0B4" w14:textId="77777777" w:rsidR="004B045A" w:rsidRPr="00F33D0D" w:rsidRDefault="004B045A">
            <w:pPr>
              <w:rPr>
                <w:rFonts w:ascii="Arial" w:hAnsi="Arial" w:cs="Arial"/>
              </w:rPr>
            </w:pPr>
          </w:p>
          <w:p w14:paraId="687B559C" w14:textId="2A2048DB" w:rsidR="004B045A" w:rsidRPr="00F33D0D" w:rsidRDefault="004B045A">
            <w:pPr>
              <w:rPr>
                <w:rFonts w:ascii="Arial" w:hAnsi="Arial" w:cs="Arial"/>
              </w:rPr>
            </w:pPr>
          </w:p>
        </w:tc>
        <w:tc>
          <w:tcPr>
            <w:tcW w:w="2068" w:type="dxa"/>
          </w:tcPr>
          <w:p w14:paraId="41F9636F" w14:textId="77777777" w:rsidR="00A67F27" w:rsidRPr="00F33D0D" w:rsidRDefault="00A67F27" w:rsidP="00A67F27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Nelson/Ruth Miskin handwriting scheme</w:t>
            </w:r>
          </w:p>
          <w:p w14:paraId="5E902ADF" w14:textId="77777777" w:rsidR="00FF019C" w:rsidRPr="00F33D0D" w:rsidRDefault="00FF019C">
            <w:pPr>
              <w:rPr>
                <w:rFonts w:ascii="Arial" w:hAnsi="Arial" w:cs="Arial"/>
              </w:rPr>
            </w:pPr>
          </w:p>
        </w:tc>
        <w:tc>
          <w:tcPr>
            <w:tcW w:w="1949" w:type="dxa"/>
          </w:tcPr>
          <w:p w14:paraId="1768787C" w14:textId="77777777" w:rsidR="00A67F27" w:rsidRPr="00F33D0D" w:rsidRDefault="00A67F27" w:rsidP="00A67F27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Nelson/Ruth Miskin handwriting scheme</w:t>
            </w:r>
          </w:p>
          <w:p w14:paraId="5BC987C0" w14:textId="450BD3E7" w:rsidR="00FF019C" w:rsidRPr="00F33D0D" w:rsidRDefault="00FF019C">
            <w:pPr>
              <w:rPr>
                <w:rFonts w:ascii="Arial" w:hAnsi="Arial" w:cs="Arial"/>
              </w:rPr>
            </w:pPr>
          </w:p>
        </w:tc>
        <w:tc>
          <w:tcPr>
            <w:tcW w:w="2069" w:type="dxa"/>
          </w:tcPr>
          <w:p w14:paraId="1DE2FAC0" w14:textId="77777777" w:rsidR="00A67F27" w:rsidRPr="00F33D0D" w:rsidRDefault="00A67F27" w:rsidP="00A67F27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Nelson/Ruth Miskin handwriting scheme</w:t>
            </w:r>
          </w:p>
          <w:p w14:paraId="5D69A950" w14:textId="2F17F481" w:rsidR="00FF019C" w:rsidRPr="00F33D0D" w:rsidRDefault="00FF019C">
            <w:pPr>
              <w:rPr>
                <w:rFonts w:ascii="Arial" w:hAnsi="Arial" w:cs="Arial"/>
              </w:rPr>
            </w:pPr>
          </w:p>
        </w:tc>
        <w:tc>
          <w:tcPr>
            <w:tcW w:w="2069" w:type="dxa"/>
          </w:tcPr>
          <w:p w14:paraId="27BA5917" w14:textId="77777777" w:rsidR="00A67F27" w:rsidRPr="00F33D0D" w:rsidRDefault="00A67F27" w:rsidP="00A67F27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Nelson/Ruth Miskin handwriting scheme</w:t>
            </w:r>
          </w:p>
          <w:p w14:paraId="399156BA" w14:textId="7D89EB61" w:rsidR="00FF019C" w:rsidRPr="00F33D0D" w:rsidRDefault="00FF019C">
            <w:pPr>
              <w:rPr>
                <w:rFonts w:ascii="Arial" w:hAnsi="Arial" w:cs="Arial"/>
              </w:rPr>
            </w:pPr>
          </w:p>
        </w:tc>
        <w:tc>
          <w:tcPr>
            <w:tcW w:w="1995" w:type="dxa"/>
          </w:tcPr>
          <w:p w14:paraId="32F889D1" w14:textId="77777777" w:rsidR="00A67F27" w:rsidRPr="00F33D0D" w:rsidRDefault="00A67F27" w:rsidP="00A67F27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Nelson/Ruth Miskin handwriting scheme</w:t>
            </w:r>
          </w:p>
          <w:p w14:paraId="17B8F04B" w14:textId="2B38B7CE" w:rsidR="00FF019C" w:rsidRPr="00F33D0D" w:rsidRDefault="00FF019C">
            <w:pPr>
              <w:rPr>
                <w:rFonts w:ascii="Arial" w:hAnsi="Arial" w:cs="Arial"/>
              </w:rPr>
            </w:pPr>
          </w:p>
        </w:tc>
      </w:tr>
      <w:tr w:rsidR="00F813DE" w:rsidRPr="00F33D0D" w14:paraId="6336B606" w14:textId="77777777" w:rsidTr="0084181C">
        <w:tc>
          <w:tcPr>
            <w:tcW w:w="3261" w:type="dxa"/>
          </w:tcPr>
          <w:p w14:paraId="6DD19E5D" w14:textId="5B47B703" w:rsidR="00F961DB" w:rsidRPr="00F33D0D" w:rsidRDefault="00985D16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Assessment</w:t>
            </w:r>
            <w:r w:rsidR="00F653D7" w:rsidRPr="00F33D0D">
              <w:rPr>
                <w:rFonts w:ascii="Arial" w:hAnsi="Arial" w:cs="Arial"/>
              </w:rPr>
              <w:t xml:space="preserve"> (Reading running records/</w:t>
            </w:r>
            <w:r w:rsidR="00484092" w:rsidRPr="00F33D0D">
              <w:rPr>
                <w:rFonts w:ascii="Arial" w:hAnsi="Arial" w:cs="Arial"/>
              </w:rPr>
              <w:t xml:space="preserve">grammar/spelling/reading </w:t>
            </w:r>
            <w:r w:rsidR="00C10ED5" w:rsidRPr="00F33D0D">
              <w:rPr>
                <w:rFonts w:ascii="Arial" w:hAnsi="Arial" w:cs="Arial"/>
              </w:rPr>
              <w:t>tests/high frequency words)</w:t>
            </w:r>
          </w:p>
        </w:tc>
        <w:tc>
          <w:tcPr>
            <w:tcW w:w="1987" w:type="dxa"/>
          </w:tcPr>
          <w:p w14:paraId="0092CCD7" w14:textId="7A762946" w:rsidR="0084181C" w:rsidRPr="00F33D0D" w:rsidRDefault="002B2164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Running Records</w:t>
            </w:r>
          </w:p>
          <w:p w14:paraId="63C05844" w14:textId="77777777" w:rsidR="002A481E" w:rsidRPr="00F33D0D" w:rsidRDefault="002A481E">
            <w:pPr>
              <w:rPr>
                <w:rFonts w:ascii="Arial" w:hAnsi="Arial" w:cs="Arial"/>
              </w:rPr>
            </w:pPr>
          </w:p>
          <w:p w14:paraId="428D2203" w14:textId="77777777" w:rsidR="002A481E" w:rsidRPr="00F33D0D" w:rsidRDefault="002A481E" w:rsidP="002A481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Weekly spelling checks</w:t>
            </w:r>
          </w:p>
          <w:p w14:paraId="2550EF31" w14:textId="77777777" w:rsidR="00C10ED5" w:rsidRPr="00F33D0D" w:rsidRDefault="00C10ED5">
            <w:pPr>
              <w:rPr>
                <w:rFonts w:ascii="Arial" w:hAnsi="Arial" w:cs="Arial"/>
              </w:rPr>
            </w:pPr>
          </w:p>
          <w:p w14:paraId="5C53E9FC" w14:textId="30AAD8EE" w:rsidR="000B2CD2" w:rsidRPr="00F33D0D" w:rsidRDefault="000B2CD2">
            <w:pPr>
              <w:rPr>
                <w:rFonts w:ascii="Arial" w:hAnsi="Arial" w:cs="Arial"/>
              </w:rPr>
            </w:pPr>
          </w:p>
        </w:tc>
        <w:tc>
          <w:tcPr>
            <w:tcW w:w="2068" w:type="dxa"/>
          </w:tcPr>
          <w:p w14:paraId="5E53F6CD" w14:textId="3BD36333" w:rsidR="009061E8" w:rsidRPr="00F33D0D" w:rsidRDefault="00F813DE" w:rsidP="00F813D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Assessment </w:t>
            </w:r>
            <w:r w:rsidR="002A481E" w:rsidRPr="00F33D0D">
              <w:rPr>
                <w:rFonts w:ascii="Arial" w:hAnsi="Arial" w:cs="Arial"/>
              </w:rPr>
              <w:t>W</w:t>
            </w:r>
            <w:r w:rsidRPr="00F33D0D">
              <w:rPr>
                <w:rFonts w:ascii="Arial" w:hAnsi="Arial" w:cs="Arial"/>
              </w:rPr>
              <w:t>eek</w:t>
            </w:r>
          </w:p>
          <w:p w14:paraId="5A581064" w14:textId="77777777" w:rsidR="002A481E" w:rsidRPr="00F33D0D" w:rsidRDefault="002A481E" w:rsidP="00F813DE">
            <w:pPr>
              <w:rPr>
                <w:rFonts w:ascii="Arial" w:hAnsi="Arial" w:cs="Arial"/>
              </w:rPr>
            </w:pPr>
          </w:p>
          <w:p w14:paraId="562FF328" w14:textId="4E8FFEAE" w:rsidR="00F813DE" w:rsidRPr="00F33D0D" w:rsidRDefault="00F813DE" w:rsidP="00F813D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 xml:space="preserve">Weekly spelling </w:t>
            </w:r>
            <w:r w:rsidR="002A481E" w:rsidRPr="00F33D0D">
              <w:rPr>
                <w:rFonts w:ascii="Arial" w:hAnsi="Arial" w:cs="Arial"/>
              </w:rPr>
              <w:t>checks</w:t>
            </w:r>
          </w:p>
          <w:p w14:paraId="1A443FB1" w14:textId="2E5A6EA8" w:rsidR="00F813DE" w:rsidRPr="00F33D0D" w:rsidRDefault="00F813DE" w:rsidP="00F813DE">
            <w:pPr>
              <w:rPr>
                <w:rFonts w:ascii="Arial" w:hAnsi="Arial" w:cs="Arial"/>
              </w:rPr>
            </w:pPr>
          </w:p>
        </w:tc>
        <w:tc>
          <w:tcPr>
            <w:tcW w:w="1949" w:type="dxa"/>
          </w:tcPr>
          <w:p w14:paraId="2294661A" w14:textId="77777777" w:rsidR="002A481E" w:rsidRPr="00F33D0D" w:rsidRDefault="002A481E" w:rsidP="002A481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Running Records</w:t>
            </w:r>
          </w:p>
          <w:p w14:paraId="321DC5F1" w14:textId="77777777" w:rsidR="002A481E" w:rsidRPr="00F33D0D" w:rsidRDefault="002A481E" w:rsidP="002A481E">
            <w:pPr>
              <w:rPr>
                <w:rFonts w:ascii="Arial" w:hAnsi="Arial" w:cs="Arial"/>
              </w:rPr>
            </w:pPr>
          </w:p>
          <w:p w14:paraId="3B3F87DE" w14:textId="77777777" w:rsidR="002A481E" w:rsidRPr="00F33D0D" w:rsidRDefault="002A481E" w:rsidP="002A481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Weekly spelling checks</w:t>
            </w:r>
          </w:p>
          <w:p w14:paraId="474C264B" w14:textId="77777777" w:rsidR="00985D16" w:rsidRPr="00F33D0D" w:rsidRDefault="00985D16" w:rsidP="002A481E">
            <w:pPr>
              <w:rPr>
                <w:rFonts w:ascii="Arial" w:hAnsi="Arial" w:cs="Arial"/>
              </w:rPr>
            </w:pPr>
          </w:p>
        </w:tc>
        <w:tc>
          <w:tcPr>
            <w:tcW w:w="2069" w:type="dxa"/>
          </w:tcPr>
          <w:p w14:paraId="7D1BCF6C" w14:textId="77777777" w:rsidR="002A481E" w:rsidRPr="00F33D0D" w:rsidRDefault="002A481E" w:rsidP="002A481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Assessment Week</w:t>
            </w:r>
          </w:p>
          <w:p w14:paraId="2EF159F9" w14:textId="77777777" w:rsidR="002A481E" w:rsidRPr="00F33D0D" w:rsidRDefault="002A481E" w:rsidP="002A481E">
            <w:pPr>
              <w:rPr>
                <w:rFonts w:ascii="Arial" w:hAnsi="Arial" w:cs="Arial"/>
              </w:rPr>
            </w:pPr>
          </w:p>
          <w:p w14:paraId="7C15631F" w14:textId="77777777" w:rsidR="002A481E" w:rsidRPr="00F33D0D" w:rsidRDefault="002A481E" w:rsidP="002A481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Weekly spelling checks</w:t>
            </w:r>
          </w:p>
          <w:p w14:paraId="4F65DF8A" w14:textId="20070389" w:rsidR="00F813DE" w:rsidRPr="00F33D0D" w:rsidRDefault="00F813DE" w:rsidP="002A481E">
            <w:pPr>
              <w:rPr>
                <w:rFonts w:ascii="Arial" w:hAnsi="Arial" w:cs="Arial"/>
              </w:rPr>
            </w:pPr>
          </w:p>
        </w:tc>
        <w:tc>
          <w:tcPr>
            <w:tcW w:w="2069" w:type="dxa"/>
          </w:tcPr>
          <w:p w14:paraId="0F4C16E9" w14:textId="77777777" w:rsidR="002A481E" w:rsidRPr="00F33D0D" w:rsidRDefault="002A481E" w:rsidP="002A481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Running Records</w:t>
            </w:r>
          </w:p>
          <w:p w14:paraId="75179227" w14:textId="77777777" w:rsidR="002A481E" w:rsidRPr="00F33D0D" w:rsidRDefault="002A481E" w:rsidP="002A481E">
            <w:pPr>
              <w:rPr>
                <w:rFonts w:ascii="Arial" w:hAnsi="Arial" w:cs="Arial"/>
              </w:rPr>
            </w:pPr>
          </w:p>
          <w:p w14:paraId="244ED423" w14:textId="77777777" w:rsidR="002A481E" w:rsidRPr="00F33D0D" w:rsidRDefault="002A481E" w:rsidP="002A481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Weekly spelling checks</w:t>
            </w:r>
          </w:p>
          <w:p w14:paraId="123D983D" w14:textId="1611E340" w:rsidR="009061E8" w:rsidRPr="00F33D0D" w:rsidRDefault="009061E8" w:rsidP="002A481E">
            <w:pPr>
              <w:rPr>
                <w:rFonts w:ascii="Arial" w:hAnsi="Arial" w:cs="Arial"/>
              </w:rPr>
            </w:pPr>
          </w:p>
        </w:tc>
        <w:tc>
          <w:tcPr>
            <w:tcW w:w="1995" w:type="dxa"/>
          </w:tcPr>
          <w:p w14:paraId="5B8888E8" w14:textId="77777777" w:rsidR="002A481E" w:rsidRPr="00F33D0D" w:rsidRDefault="002A481E" w:rsidP="002A481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Assessment Week</w:t>
            </w:r>
          </w:p>
          <w:p w14:paraId="1FF914CF" w14:textId="77777777" w:rsidR="002A481E" w:rsidRPr="00F33D0D" w:rsidRDefault="002A481E" w:rsidP="002A481E">
            <w:pPr>
              <w:rPr>
                <w:rFonts w:ascii="Arial" w:hAnsi="Arial" w:cs="Arial"/>
              </w:rPr>
            </w:pPr>
          </w:p>
          <w:p w14:paraId="31A00B96" w14:textId="77777777" w:rsidR="002A481E" w:rsidRPr="00F33D0D" w:rsidRDefault="002A481E" w:rsidP="002A481E">
            <w:pPr>
              <w:rPr>
                <w:rFonts w:ascii="Arial" w:hAnsi="Arial" w:cs="Arial"/>
              </w:rPr>
            </w:pPr>
            <w:r w:rsidRPr="00F33D0D">
              <w:rPr>
                <w:rFonts w:ascii="Arial" w:hAnsi="Arial" w:cs="Arial"/>
              </w:rPr>
              <w:t>Weekly spelling checks</w:t>
            </w:r>
          </w:p>
          <w:p w14:paraId="60060D3D" w14:textId="686705ED" w:rsidR="00F813DE" w:rsidRPr="00F33D0D" w:rsidRDefault="00F813DE" w:rsidP="002A481E">
            <w:pPr>
              <w:rPr>
                <w:rFonts w:ascii="Arial" w:hAnsi="Arial" w:cs="Arial"/>
              </w:rPr>
            </w:pPr>
          </w:p>
        </w:tc>
      </w:tr>
    </w:tbl>
    <w:p w14:paraId="44F1EE5A" w14:textId="18752239" w:rsidR="005421CF" w:rsidRPr="00F33D0D" w:rsidRDefault="005421CF">
      <w:pPr>
        <w:rPr>
          <w:rFonts w:ascii="Arial" w:hAnsi="Arial" w:cs="Arial"/>
          <w:sz w:val="24"/>
          <w:szCs w:val="24"/>
        </w:rPr>
      </w:pPr>
    </w:p>
    <w:sectPr w:rsidR="005421CF" w:rsidRPr="00F33D0D" w:rsidSect="0084181C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CF"/>
    <w:rsid w:val="00002249"/>
    <w:rsid w:val="00014074"/>
    <w:rsid w:val="00031043"/>
    <w:rsid w:val="000A0A89"/>
    <w:rsid w:val="000B2CD2"/>
    <w:rsid w:val="000D4D94"/>
    <w:rsid w:val="000E0B29"/>
    <w:rsid w:val="000E6756"/>
    <w:rsid w:val="00140F69"/>
    <w:rsid w:val="001F2A7F"/>
    <w:rsid w:val="00230BD2"/>
    <w:rsid w:val="0025237F"/>
    <w:rsid w:val="00271168"/>
    <w:rsid w:val="00283E0E"/>
    <w:rsid w:val="002A481E"/>
    <w:rsid w:val="002B2164"/>
    <w:rsid w:val="002B5038"/>
    <w:rsid w:val="0036779C"/>
    <w:rsid w:val="00375B59"/>
    <w:rsid w:val="003949D9"/>
    <w:rsid w:val="003B4B3D"/>
    <w:rsid w:val="004536E6"/>
    <w:rsid w:val="00484092"/>
    <w:rsid w:val="00495349"/>
    <w:rsid w:val="004B045A"/>
    <w:rsid w:val="004E276E"/>
    <w:rsid w:val="00512C9C"/>
    <w:rsid w:val="0053452E"/>
    <w:rsid w:val="00540A5D"/>
    <w:rsid w:val="005421CF"/>
    <w:rsid w:val="005610D3"/>
    <w:rsid w:val="005A350D"/>
    <w:rsid w:val="006014A1"/>
    <w:rsid w:val="00624A6F"/>
    <w:rsid w:val="00671CB8"/>
    <w:rsid w:val="006B05FC"/>
    <w:rsid w:val="0078678C"/>
    <w:rsid w:val="007D700B"/>
    <w:rsid w:val="007E5FA2"/>
    <w:rsid w:val="00805AF1"/>
    <w:rsid w:val="0084181C"/>
    <w:rsid w:val="0088619A"/>
    <w:rsid w:val="00897BEF"/>
    <w:rsid w:val="009061E8"/>
    <w:rsid w:val="00935375"/>
    <w:rsid w:val="00980338"/>
    <w:rsid w:val="00985D16"/>
    <w:rsid w:val="009B0947"/>
    <w:rsid w:val="00A04125"/>
    <w:rsid w:val="00A56227"/>
    <w:rsid w:val="00A61031"/>
    <w:rsid w:val="00A67F27"/>
    <w:rsid w:val="00AC098D"/>
    <w:rsid w:val="00AD596C"/>
    <w:rsid w:val="00B264F6"/>
    <w:rsid w:val="00B65779"/>
    <w:rsid w:val="00B7202A"/>
    <w:rsid w:val="00BD488C"/>
    <w:rsid w:val="00BE6422"/>
    <w:rsid w:val="00C06534"/>
    <w:rsid w:val="00C10ED5"/>
    <w:rsid w:val="00C312F2"/>
    <w:rsid w:val="00C57A3C"/>
    <w:rsid w:val="00C735DD"/>
    <w:rsid w:val="00CC15B3"/>
    <w:rsid w:val="00D35D88"/>
    <w:rsid w:val="00E00237"/>
    <w:rsid w:val="00E11888"/>
    <w:rsid w:val="00E1616F"/>
    <w:rsid w:val="00E849A5"/>
    <w:rsid w:val="00EA79B1"/>
    <w:rsid w:val="00EB433A"/>
    <w:rsid w:val="00EC255B"/>
    <w:rsid w:val="00ED04DC"/>
    <w:rsid w:val="00F33D0D"/>
    <w:rsid w:val="00F653D7"/>
    <w:rsid w:val="00F813DE"/>
    <w:rsid w:val="00F961DB"/>
    <w:rsid w:val="00FA483B"/>
    <w:rsid w:val="00FA54FF"/>
    <w:rsid w:val="00FF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6BBF7"/>
  <w15:chartTrackingRefBased/>
  <w15:docId w15:val="{A5AAC334-5106-4869-8A61-59E84F073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2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49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9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6479632CABF0429C1B6389801DA78A" ma:contentTypeVersion="10" ma:contentTypeDescription="Create a new document." ma:contentTypeScope="" ma:versionID="cdf5b888ec13fe1189452f71c3e6880c">
  <xsd:schema xmlns:xsd="http://www.w3.org/2001/XMLSchema" xmlns:xs="http://www.w3.org/2001/XMLSchema" xmlns:p="http://schemas.microsoft.com/office/2006/metadata/properties" xmlns:ns3="685ebecd-df0a-47aa-99fb-b1e4cbf11859" targetNamespace="http://schemas.microsoft.com/office/2006/metadata/properties" ma:root="true" ma:fieldsID="7ae1ff40573819cc433413f3ffcf179b" ns3:_="">
    <xsd:import namespace="685ebecd-df0a-47aa-99fb-b1e4cbf118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ebecd-df0a-47aa-99fb-b1e4cbf118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EECAC5-7157-43AD-934D-BF5FF58B84D9}">
  <ds:schemaRefs>
    <ds:schemaRef ds:uri="http://purl.org/dc/terms/"/>
    <ds:schemaRef ds:uri="http://schemas.openxmlformats.org/package/2006/metadata/core-properties"/>
    <ds:schemaRef ds:uri="685ebecd-df0a-47aa-99fb-b1e4cbf11859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414E90-A57E-42F8-A125-2C74A291B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5ebecd-df0a-47aa-99fb-b1e4cbf118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67E2A5-576F-4D98-83F1-489707A574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D smith</cp:lastModifiedBy>
  <cp:revision>2</cp:revision>
  <cp:lastPrinted>2023-07-20T16:13:00Z</cp:lastPrinted>
  <dcterms:created xsi:type="dcterms:W3CDTF">2023-09-21T08:09:00Z</dcterms:created>
  <dcterms:modified xsi:type="dcterms:W3CDTF">2023-09-21T08:09:00Z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0x010100936479632CABF0429C1B6389801DA78A</vt:lpwstr>
  </property>
</Properties>
</file>